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DAC" w:rsidRPr="006A33BE" w:rsidRDefault="00D27DAC" w:rsidP="00D27DAC">
      <w:pPr>
        <w:jc w:val="center"/>
        <w:rPr>
          <w:sz w:val="36"/>
          <w:szCs w:val="36"/>
        </w:rPr>
      </w:pPr>
      <w:r w:rsidRPr="006A33BE">
        <w:rPr>
          <w:sz w:val="36"/>
          <w:szCs w:val="36"/>
        </w:rPr>
        <w:t>Introduction to Computing for Sociologists</w:t>
      </w:r>
    </w:p>
    <w:p w:rsidR="00087C37" w:rsidRPr="006A33BE" w:rsidRDefault="00087C37" w:rsidP="00D27DAC">
      <w:pPr>
        <w:jc w:val="center"/>
        <w:rPr>
          <w:sz w:val="36"/>
          <w:szCs w:val="36"/>
        </w:rPr>
      </w:pPr>
      <w:r w:rsidRPr="006A33BE">
        <w:rPr>
          <w:sz w:val="36"/>
          <w:szCs w:val="36"/>
        </w:rPr>
        <w:t>Neustadtl</w:t>
      </w:r>
    </w:p>
    <w:p w:rsidR="00D27DAC" w:rsidRPr="006A33BE" w:rsidRDefault="002A413A" w:rsidP="00D27DAC">
      <w:pPr>
        <w:pStyle w:val="Heading1"/>
      </w:pPr>
      <w:r w:rsidRPr="006A33BE">
        <w:t>Using Regression</w:t>
      </w:r>
    </w:p>
    <w:p w:rsidR="00C13ABD" w:rsidRPr="006A33BE" w:rsidRDefault="009B6A64" w:rsidP="009B6A64">
      <w:pPr>
        <w:spacing w:after="120"/>
        <w:ind w:firstLine="720"/>
      </w:pPr>
      <w:r w:rsidRPr="006A33BE">
        <w:t>Regression has a lot of parts, most of it pre- and post- analysis.  Do you understand your data?  How are your variables measured?  Are they in the right direction?  Are the dummy variables correct?  What does the distribution of the dependent variable look like?  These questions are answered using e</w:t>
      </w:r>
      <w:r w:rsidRPr="006A33BE">
        <w:t>x</w:t>
      </w:r>
      <w:r w:rsidRPr="006A33BE">
        <w:t xml:space="preserve">ploratory data techniques before a regression analysis.  Did you satisfy the heteroscedasticity, collinearity, and linearity assumptions?  </w:t>
      </w:r>
      <w:r w:rsidR="006B15AE" w:rsidRPr="006A33BE">
        <w:t xml:space="preserve">Are outliers influencing the results?  </w:t>
      </w:r>
      <w:r w:rsidRPr="006A33BE">
        <w:t>Can the model be simplified?  Do you need to create a publication ready table?  Does it make sense to examine predicted means for specific groups using your control measures?  Is there an added value plot that helps tell your story?  These que</w:t>
      </w:r>
      <w:r w:rsidRPr="006A33BE">
        <w:t>s</w:t>
      </w:r>
      <w:r w:rsidRPr="006A33BE">
        <w:t>tions are answered after your analysis.</w:t>
      </w:r>
    </w:p>
    <w:p w:rsidR="009B6A64" w:rsidRPr="006A33BE" w:rsidRDefault="009B6A64" w:rsidP="009B6A64">
      <w:pPr>
        <w:spacing w:after="120"/>
        <w:ind w:firstLine="720"/>
      </w:pPr>
      <w:r w:rsidRPr="006A33BE">
        <w:t>The Stata commands to estimate a regression model are very simple—the complicated part is usually before and after the analysis.</w:t>
      </w:r>
    </w:p>
    <w:p w:rsidR="009B6A64" w:rsidRPr="006A33BE" w:rsidRDefault="00FC3155" w:rsidP="00FC3155">
      <w:pPr>
        <w:spacing w:before="120" w:after="60"/>
        <w:rPr>
          <w:rFonts w:ascii="Lucida Console" w:hAnsi="Lucida Console"/>
        </w:rPr>
      </w:pPr>
      <w:proofErr w:type="gramStart"/>
      <w:r w:rsidRPr="006A33BE">
        <w:rPr>
          <w:rFonts w:ascii="Lucida Console" w:hAnsi="Lucida Console"/>
        </w:rPr>
        <w:t>correlation</w:t>
      </w:r>
      <w:proofErr w:type="gramEnd"/>
      <w:r w:rsidRPr="006A33BE">
        <w:rPr>
          <w:rFonts w:ascii="Lucida Console" w:hAnsi="Lucida Console"/>
        </w:rPr>
        <w:t xml:space="preserve"> (help correlate; help pwcorr)</w:t>
      </w:r>
    </w:p>
    <w:p w:rsidR="00FC3155" w:rsidRPr="006A33BE" w:rsidRDefault="00FC3155" w:rsidP="00FC3155">
      <w:pPr>
        <w:numPr>
          <w:ilvl w:val="0"/>
          <w:numId w:val="1"/>
        </w:numPr>
        <w:tabs>
          <w:tab w:val="clear" w:pos="720"/>
          <w:tab w:val="num" w:pos="288"/>
        </w:tabs>
        <w:ind w:left="480"/>
      </w:pPr>
      <w:proofErr w:type="gramStart"/>
      <w:r w:rsidRPr="006A33BE">
        <w:rPr>
          <w:rFonts w:ascii="Lucida Console" w:hAnsi="Lucida Console"/>
        </w:rPr>
        <w:t>correlate</w:t>
      </w:r>
      <w:proofErr w:type="gramEnd"/>
      <w:r w:rsidRPr="006A33BE">
        <w:t xml:space="preserve"> displays the correlation matrix or covariance matrix for a group of variables.</w:t>
      </w:r>
    </w:p>
    <w:p w:rsidR="00FC3155" w:rsidRPr="006A33BE" w:rsidRDefault="00FC3155" w:rsidP="00FC3155">
      <w:pPr>
        <w:numPr>
          <w:ilvl w:val="1"/>
          <w:numId w:val="1"/>
        </w:numPr>
        <w:tabs>
          <w:tab w:val="clear" w:pos="1440"/>
          <w:tab w:val="num" w:pos="288"/>
          <w:tab w:val="num" w:pos="600"/>
        </w:tabs>
        <w:ind w:left="840" w:hanging="426"/>
      </w:pPr>
      <w:r w:rsidRPr="006A33BE">
        <w:rPr>
          <w:rFonts w:ascii="Lucida Console" w:hAnsi="Lucida Console"/>
        </w:rPr>
        <w:t>correlate</w:t>
      </w:r>
      <w:r w:rsidRPr="006A33BE">
        <w:t xml:space="preserve"> uses </w:t>
      </w:r>
      <w:r w:rsidRPr="006A33BE">
        <w:rPr>
          <w:u w:val="single"/>
        </w:rPr>
        <w:t>listwise</w:t>
      </w:r>
      <w:r w:rsidRPr="006A33BE">
        <w:t xml:space="preserve"> case deletion for missing values</w:t>
      </w:r>
    </w:p>
    <w:p w:rsidR="00FC3155" w:rsidRPr="006A33BE" w:rsidRDefault="00FC3155" w:rsidP="00FC3155">
      <w:pPr>
        <w:numPr>
          <w:ilvl w:val="1"/>
          <w:numId w:val="1"/>
        </w:numPr>
        <w:tabs>
          <w:tab w:val="clear" w:pos="1440"/>
          <w:tab w:val="num" w:pos="288"/>
          <w:tab w:val="num" w:pos="600"/>
        </w:tabs>
        <w:ind w:left="840" w:hanging="426"/>
      </w:pPr>
      <w:r w:rsidRPr="006A33BE">
        <w:rPr>
          <w:rFonts w:ascii="Lucida Console" w:hAnsi="Lucida Console"/>
        </w:rPr>
        <w:t>pwcorr</w:t>
      </w:r>
      <w:r w:rsidRPr="006A33BE">
        <w:t xml:space="preserve"> uses </w:t>
      </w:r>
      <w:proofErr w:type="spellStart"/>
      <w:r w:rsidRPr="006A33BE">
        <w:rPr>
          <w:u w:val="single"/>
        </w:rPr>
        <w:t>casewise</w:t>
      </w:r>
      <w:proofErr w:type="spellEnd"/>
      <w:r w:rsidRPr="006A33BE">
        <w:rPr>
          <w:u w:val="single"/>
        </w:rPr>
        <w:t xml:space="preserve"> </w:t>
      </w:r>
      <w:r w:rsidRPr="006A33BE">
        <w:t>case deletion for missing values</w:t>
      </w:r>
    </w:p>
    <w:p w:rsidR="00434125" w:rsidRPr="006A33BE" w:rsidRDefault="009B6A64" w:rsidP="00434125">
      <w:pPr>
        <w:spacing w:before="120" w:after="60"/>
      </w:pPr>
      <w:proofErr w:type="gramStart"/>
      <w:r w:rsidRPr="006A33BE">
        <w:rPr>
          <w:rFonts w:ascii="Lucida Console" w:hAnsi="Lucida Console"/>
        </w:rPr>
        <w:t>regress</w:t>
      </w:r>
      <w:proofErr w:type="gramEnd"/>
      <w:r w:rsidR="00434125" w:rsidRPr="006A33BE">
        <w:t xml:space="preserve"> (</w:t>
      </w:r>
      <w:r w:rsidR="00D607B0" w:rsidRPr="006A33BE">
        <w:rPr>
          <w:rFonts w:ascii="Lucida Console" w:hAnsi="Lucida Console"/>
        </w:rPr>
        <w:t xml:space="preserve">help </w:t>
      </w:r>
      <w:r w:rsidRPr="006A33BE">
        <w:rPr>
          <w:rFonts w:ascii="Lucida Console" w:hAnsi="Lucida Console"/>
        </w:rPr>
        <w:t>regress</w:t>
      </w:r>
      <w:r w:rsidR="00434125" w:rsidRPr="006A33BE">
        <w:t>)</w:t>
      </w:r>
    </w:p>
    <w:p w:rsidR="00434125" w:rsidRPr="006A33BE" w:rsidRDefault="009B6A64" w:rsidP="00434125">
      <w:pPr>
        <w:numPr>
          <w:ilvl w:val="0"/>
          <w:numId w:val="1"/>
        </w:numPr>
        <w:tabs>
          <w:tab w:val="clear" w:pos="720"/>
          <w:tab w:val="num" w:pos="288"/>
        </w:tabs>
        <w:ind w:left="480"/>
      </w:pPr>
      <w:proofErr w:type="gramStart"/>
      <w:r w:rsidRPr="006A33BE">
        <w:rPr>
          <w:rFonts w:ascii="Lucida Console" w:hAnsi="Lucida Console"/>
        </w:rPr>
        <w:t>regress</w:t>
      </w:r>
      <w:proofErr w:type="gramEnd"/>
      <w:r w:rsidRPr="006A33BE">
        <w:rPr>
          <w:rFonts w:ascii="Lucida Console" w:hAnsi="Lucida Console"/>
        </w:rPr>
        <w:t xml:space="preserve"> </w:t>
      </w:r>
      <w:r w:rsidRPr="006A33BE">
        <w:t>fits a model of a dependent variable regressed on one or more independent variables using linear regression.</w:t>
      </w:r>
    </w:p>
    <w:p w:rsidR="00434125" w:rsidRPr="006A33BE" w:rsidRDefault="009B6A64" w:rsidP="00D607B0">
      <w:pPr>
        <w:numPr>
          <w:ilvl w:val="0"/>
          <w:numId w:val="1"/>
        </w:numPr>
        <w:tabs>
          <w:tab w:val="clear" w:pos="720"/>
          <w:tab w:val="num" w:pos="288"/>
        </w:tabs>
        <w:ind w:left="480"/>
      </w:pPr>
      <w:r w:rsidRPr="006A33BE">
        <w:t xml:space="preserve">There are few options but </w:t>
      </w:r>
      <w:proofErr w:type="gramStart"/>
      <w:r w:rsidRPr="006A33BE">
        <w:rPr>
          <w:rFonts w:ascii="Lucida Console" w:hAnsi="Lucida Console"/>
        </w:rPr>
        <w:t>level(</w:t>
      </w:r>
      <w:proofErr w:type="gramEnd"/>
      <w:r w:rsidRPr="006A33BE">
        <w:rPr>
          <w:rFonts w:ascii="Lucida Console" w:hAnsi="Lucida Console"/>
        </w:rPr>
        <w:t>#)</w:t>
      </w:r>
      <w:r w:rsidRPr="006A33BE">
        <w:t xml:space="preserve"> and </w:t>
      </w:r>
      <w:r w:rsidRPr="006A33BE">
        <w:rPr>
          <w:rFonts w:ascii="Lucida Console" w:hAnsi="Lucida Console"/>
        </w:rPr>
        <w:t>beta</w:t>
      </w:r>
      <w:r w:rsidRPr="006A33BE">
        <w:t xml:space="preserve"> are useful.</w:t>
      </w:r>
    </w:p>
    <w:p w:rsidR="00D607B0" w:rsidRPr="006A33BE" w:rsidRDefault="006B15AE" w:rsidP="00D607B0">
      <w:pPr>
        <w:numPr>
          <w:ilvl w:val="0"/>
          <w:numId w:val="1"/>
        </w:numPr>
        <w:tabs>
          <w:tab w:val="clear" w:pos="720"/>
          <w:tab w:val="num" w:pos="288"/>
        </w:tabs>
        <w:ind w:left="480"/>
      </w:pPr>
      <w:r w:rsidRPr="006A33BE">
        <w:t>There are lots of easy to use postestimation commands</w:t>
      </w:r>
      <w:r w:rsidR="00FC3155" w:rsidRPr="006A33BE">
        <w:t>.</w:t>
      </w:r>
    </w:p>
    <w:p w:rsidR="00FC3155" w:rsidRPr="006A33BE" w:rsidRDefault="00FC3155" w:rsidP="00FC3155">
      <w:pPr>
        <w:numPr>
          <w:ilvl w:val="1"/>
          <w:numId w:val="1"/>
        </w:numPr>
        <w:tabs>
          <w:tab w:val="clear" w:pos="1440"/>
          <w:tab w:val="num" w:pos="600"/>
        </w:tabs>
        <w:ind w:left="840" w:hanging="426"/>
      </w:pPr>
      <w:proofErr w:type="gramStart"/>
      <w:r w:rsidRPr="006A33BE">
        <w:rPr>
          <w:rFonts w:ascii="Lucida Console" w:hAnsi="Lucida Console"/>
        </w:rPr>
        <w:t>predict</w:t>
      </w:r>
      <w:proofErr w:type="gramEnd"/>
      <w:r w:rsidRPr="006A33BE">
        <w:t xml:space="preserve">, </w:t>
      </w:r>
      <w:proofErr w:type="spellStart"/>
      <w:r w:rsidRPr="006A33BE">
        <w:rPr>
          <w:rFonts w:ascii="Lucida Console" w:hAnsi="Lucida Console"/>
        </w:rPr>
        <w:t>dfbeta</w:t>
      </w:r>
      <w:proofErr w:type="spellEnd"/>
      <w:r w:rsidRPr="006A33BE">
        <w:t xml:space="preserve">, </w:t>
      </w:r>
      <w:proofErr w:type="spellStart"/>
      <w:r w:rsidRPr="006A33BE">
        <w:rPr>
          <w:rFonts w:ascii="Lucida Console" w:hAnsi="Lucida Console"/>
        </w:rPr>
        <w:t>avplot</w:t>
      </w:r>
      <w:proofErr w:type="spellEnd"/>
      <w:r w:rsidR="000D270E" w:rsidRPr="006A33BE">
        <w:t xml:space="preserve">, </w:t>
      </w:r>
      <w:r w:rsidR="000D270E" w:rsidRPr="006A33BE">
        <w:rPr>
          <w:rFonts w:ascii="Lucida Console" w:hAnsi="Lucida Console"/>
        </w:rPr>
        <w:t>margins</w:t>
      </w:r>
      <w:r w:rsidR="005B42B7" w:rsidRPr="006A33BE">
        <w:t xml:space="preserve"> </w:t>
      </w:r>
      <w:r w:rsidRPr="006A33BE">
        <w:t>and more.</w:t>
      </w:r>
    </w:p>
    <w:p w:rsidR="00481586" w:rsidRPr="006A33BE" w:rsidRDefault="00D32497" w:rsidP="00481586">
      <w:pPr>
        <w:pStyle w:val="Heading2"/>
        <w:rPr>
          <w:rFonts w:ascii="Lucida Console" w:hAnsi="Lucida Console"/>
        </w:rPr>
      </w:pPr>
      <w:r w:rsidRPr="006A33BE">
        <w:br w:type="page"/>
      </w:r>
      <w:proofErr w:type="gramStart"/>
      <w:r w:rsidR="008F5CB5" w:rsidRPr="006A33BE">
        <w:rPr>
          <w:rFonts w:ascii="Lucida Console" w:hAnsi="Lucida Console"/>
        </w:rPr>
        <w:lastRenderedPageBreak/>
        <w:t>correlate</w:t>
      </w:r>
      <w:proofErr w:type="gramEnd"/>
      <w:r w:rsidR="00481586" w:rsidRPr="006A33BE">
        <w:rPr>
          <w:rFonts w:ascii="Lucida Console" w:hAnsi="Lucida Console"/>
        </w:rPr>
        <w:t xml:space="preserve"> </w:t>
      </w:r>
      <w:r w:rsidR="00481586" w:rsidRPr="006A33BE">
        <w:rPr>
          <w:rFonts w:cs="Times New Roman"/>
          <w:i w:val="0"/>
        </w:rPr>
        <w:t>and</w:t>
      </w:r>
      <w:r w:rsidR="00481586" w:rsidRPr="006A33BE">
        <w:rPr>
          <w:rFonts w:ascii="Lucida Console" w:hAnsi="Lucida Console"/>
        </w:rPr>
        <w:t xml:space="preserve"> pwcorr</w:t>
      </w:r>
    </w:p>
    <w:p w:rsidR="00FA3557" w:rsidRPr="006A33BE" w:rsidRDefault="00FA3557" w:rsidP="00FA3557">
      <w:pPr>
        <w:spacing w:after="120"/>
        <w:ind w:firstLine="720"/>
      </w:pPr>
      <w:r w:rsidRPr="006A33BE">
        <w:t xml:space="preserve">To replicate the examples in this tutorial you need to create </w:t>
      </w:r>
      <w:r w:rsidR="00A53503" w:rsidRPr="006A33BE">
        <w:t xml:space="preserve">some </w:t>
      </w:r>
      <w:r w:rsidRPr="006A33BE">
        <w:t>new variables</w:t>
      </w:r>
      <w:r w:rsidR="00A53503" w:rsidRPr="006A33BE">
        <w:t xml:space="preserve">.  Some </w:t>
      </w:r>
      <w:r w:rsidRPr="006A33BE">
        <w:t>that are more or less continuous measures</w:t>
      </w:r>
      <w:r w:rsidR="00A53503" w:rsidRPr="006A33BE">
        <w:t xml:space="preserve"> and some that are dichotomous (dummy or indicator variables)</w:t>
      </w:r>
      <w:r w:rsidRPr="006A33BE">
        <w:t xml:space="preserve">.  The Stata code below shows one way to do that.  Note the use of local macros and an extended function to capture an existing variable label and then assign it to the new variables.  See </w:t>
      </w:r>
      <w:r w:rsidR="00902F1F" w:rsidRPr="006A33BE">
        <w:rPr>
          <w:rFonts w:ascii="Lucida Console" w:hAnsi="Lucida Console"/>
          <w:sz w:val="20"/>
          <w:szCs w:val="20"/>
        </w:rPr>
        <w:t>-help local</w:t>
      </w:r>
      <w:r w:rsidRPr="006A33BE">
        <w:rPr>
          <w:rFonts w:ascii="Lucida Console" w:hAnsi="Lucida Console"/>
          <w:sz w:val="20"/>
          <w:szCs w:val="20"/>
        </w:rPr>
        <w:t>-</w:t>
      </w:r>
      <w:r w:rsidRPr="006A33BE">
        <w:t xml:space="preserve"> for d</w:t>
      </w:r>
      <w:r w:rsidRPr="006A33BE">
        <w:t>e</w:t>
      </w:r>
      <w:r w:rsidRPr="006A33BE">
        <w:t>tails.</w:t>
      </w: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6"/>
      </w:tblGrid>
      <w:tr w:rsidR="00A53503" w:rsidRPr="006A33BE" w:rsidTr="00A53503">
        <w:trPr>
          <w:jc w:val="center"/>
        </w:trPr>
        <w:tc>
          <w:tcPr>
            <w:tcW w:w="8596" w:type="dxa"/>
          </w:tcPr>
          <w:p w:rsidR="00FA3557" w:rsidRPr="006A33BE" w:rsidRDefault="00FA3557" w:rsidP="00A53503">
            <w:pPr>
              <w:tabs>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#delimit ;</w:t>
            </w:r>
          </w:p>
          <w:p w:rsidR="00FA3557" w:rsidRPr="006A33BE" w:rsidRDefault="00902F1F"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capture drop </w:t>
            </w:r>
            <w:proofErr w:type="spellStart"/>
            <w:r w:rsidRPr="006A33BE">
              <w:rPr>
                <w:rFonts w:ascii="Lucida Console" w:hAnsi="Lucida Console" w:cs="Courier New"/>
                <w:sz w:val="20"/>
                <w:szCs w:val="20"/>
              </w:rPr>
              <w:t>sexfrq</w:t>
            </w:r>
            <w:proofErr w:type="spellEnd"/>
            <w:r w:rsidR="00FA3557" w:rsidRPr="006A33BE">
              <w:rPr>
                <w:rFonts w:ascii="Lucida Console" w:hAnsi="Lucida Console" w:cs="Courier New"/>
                <w:sz w:val="20"/>
                <w:szCs w:val="20"/>
              </w:rPr>
              <w:t>;</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local vlabel : variable label sexfreq;</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recode sexfreq (0=</w:t>
            </w:r>
            <w:r w:rsidR="000D270E" w:rsidRPr="006A33BE">
              <w:rPr>
                <w:rFonts w:ascii="Lucida Console" w:hAnsi="Lucida Console" w:cs="Courier New"/>
                <w:sz w:val="20"/>
                <w:szCs w:val="20"/>
              </w:rPr>
              <w:t xml:space="preserve">  </w:t>
            </w:r>
            <w:r w:rsidRPr="006A33BE">
              <w:rPr>
                <w:rFonts w:ascii="Lucida Console" w:hAnsi="Lucida Console" w:cs="Courier New"/>
                <w:sz w:val="20"/>
                <w:szCs w:val="20"/>
              </w:rPr>
              <w:t>0)</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(1=  </w:t>
            </w:r>
            <w:r w:rsidR="000D270E" w:rsidRPr="006A33BE">
              <w:rPr>
                <w:rFonts w:ascii="Lucida Console" w:hAnsi="Lucida Console" w:cs="Courier New"/>
                <w:sz w:val="20"/>
                <w:szCs w:val="20"/>
              </w:rPr>
              <w:t>2</w:t>
            </w:r>
            <w:r w:rsidRPr="006A33BE">
              <w:rPr>
                <w:rFonts w:ascii="Lucida Console" w:hAnsi="Lucida Console" w:cs="Courier New"/>
                <w:sz w:val="20"/>
                <w:szCs w:val="20"/>
              </w:rPr>
              <w:t>)</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(2= 12)</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(3= 30)</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(4= 52)</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(5=</w:t>
            </w:r>
            <w:r w:rsidR="000D270E" w:rsidRPr="006A33BE">
              <w:rPr>
                <w:rFonts w:ascii="Lucida Console" w:hAnsi="Lucida Console" w:cs="Courier New"/>
                <w:sz w:val="20"/>
                <w:szCs w:val="20"/>
              </w:rPr>
              <w:t>156</w:t>
            </w:r>
            <w:r w:rsidRPr="006A33BE">
              <w:rPr>
                <w:rFonts w:ascii="Lucida Console" w:hAnsi="Lucida Console" w:cs="Courier New"/>
                <w:sz w:val="20"/>
                <w:szCs w:val="20"/>
              </w:rPr>
              <w:t>)</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(6=</w:t>
            </w:r>
            <w:r w:rsidR="000D270E" w:rsidRPr="006A33BE">
              <w:rPr>
                <w:rFonts w:ascii="Lucida Console" w:hAnsi="Lucida Console" w:cs="Courier New"/>
                <w:sz w:val="20"/>
                <w:szCs w:val="20"/>
              </w:rPr>
              <w:t>208</w:t>
            </w:r>
            <w:r w:rsidR="00902F1F" w:rsidRPr="006A33BE">
              <w:rPr>
                <w:rFonts w:ascii="Lucida Console" w:hAnsi="Lucida Console" w:cs="Courier New"/>
                <w:sz w:val="20"/>
                <w:szCs w:val="20"/>
              </w:rPr>
              <w:t>), gen(</w:t>
            </w:r>
            <w:proofErr w:type="spellStart"/>
            <w:r w:rsidR="00902F1F" w:rsidRPr="006A33BE">
              <w:rPr>
                <w:rFonts w:ascii="Lucida Console" w:hAnsi="Lucida Console" w:cs="Courier New"/>
                <w:sz w:val="20"/>
                <w:szCs w:val="20"/>
              </w:rPr>
              <w:t>sexfrq</w:t>
            </w:r>
            <w:proofErr w:type="spellEnd"/>
            <w:r w:rsidRPr="006A33BE">
              <w:rPr>
                <w:rFonts w:ascii="Lucida Console" w:hAnsi="Lucida Console" w:cs="Courier New"/>
                <w:sz w:val="20"/>
                <w:szCs w:val="20"/>
              </w:rPr>
              <w:t>);</w:t>
            </w:r>
          </w:p>
          <w:p w:rsidR="00FA3557" w:rsidRPr="006A33BE" w:rsidRDefault="00902F1F"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label variable </w:t>
            </w:r>
            <w:proofErr w:type="spellStart"/>
            <w:r w:rsidRPr="006A33BE">
              <w:rPr>
                <w:rFonts w:ascii="Lucida Console" w:hAnsi="Lucida Console" w:cs="Courier New"/>
                <w:sz w:val="20"/>
                <w:szCs w:val="20"/>
              </w:rPr>
              <w:t>sexfrq</w:t>
            </w:r>
            <w:proofErr w:type="spellEnd"/>
            <w:r w:rsidR="00FA3557" w:rsidRPr="006A33BE">
              <w:rPr>
                <w:rFonts w:ascii="Lucida Console" w:hAnsi="Lucida Console" w:cs="Courier New"/>
                <w:sz w:val="20"/>
                <w:szCs w:val="20"/>
              </w:rPr>
              <w:t xml:space="preserve"> "`</w:t>
            </w:r>
            <w:proofErr w:type="spellStart"/>
            <w:r w:rsidR="00FA3557" w:rsidRPr="006A33BE">
              <w:rPr>
                <w:rFonts w:ascii="Lucida Console" w:hAnsi="Lucida Console" w:cs="Courier New"/>
                <w:sz w:val="20"/>
                <w:szCs w:val="20"/>
              </w:rPr>
              <w:t>vlabel</w:t>
            </w:r>
            <w:proofErr w:type="spellEnd"/>
            <w:r w:rsidR="00FA3557" w:rsidRPr="006A33BE">
              <w:rPr>
                <w:rFonts w:ascii="Lucida Console" w:hAnsi="Lucida Console" w:cs="Courier New"/>
                <w:sz w:val="20"/>
                <w:szCs w:val="20"/>
              </w:rPr>
              <w:t>'";</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capture drop attend1;</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local vlabel : variable label attend;</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recode attend  (0=  0)</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(1=  0.5)</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(2=  1)</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(3=  6)</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(4= 12)</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(5= 30)</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(6= 45)</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(7= 52)</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(8= 59), gen(attend1);</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label variable attend1 "`vlabel'";</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ab/>
            </w:r>
            <w:r w:rsidRPr="006A33BE">
              <w:rPr>
                <w:rFonts w:ascii="Lucida Console" w:hAnsi="Lucida Console" w:cs="Courier New"/>
                <w:sz w:val="20"/>
                <w:szCs w:val="20"/>
              </w:rPr>
              <w:tab/>
            </w:r>
            <w:r w:rsidRPr="006A33BE">
              <w:rPr>
                <w:rFonts w:ascii="Lucida Console" w:hAnsi="Lucida Console" w:cs="Courier New"/>
                <w:sz w:val="20"/>
                <w:szCs w:val="20"/>
              </w:rPr>
              <w:tab/>
              <w:t xml:space="preserve">   </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capture drop reliten1;</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local vlabel : variable label reliten;</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recode reliten (1=  1 "strong")</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(2=  3 "not very strong")</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(3=  2 "somewhat strong")</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(4=  4 "no religion"), gen(reliten1);</w:t>
            </w:r>
          </w:p>
          <w:p w:rsidR="00FA3557" w:rsidRPr="006A33BE" w:rsidRDefault="00FA3557" w:rsidP="00A53503">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label variable reliten1 "`vlabel'";</w:t>
            </w:r>
          </w:p>
          <w:p w:rsidR="00A53503" w:rsidRPr="006A33BE" w:rsidRDefault="00FA3557" w:rsidP="00902F1F">
            <w:p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#delimit cr    </w:t>
            </w:r>
          </w:p>
        </w:tc>
      </w:tr>
    </w:tbl>
    <w:p w:rsidR="00FA3557" w:rsidRPr="006A33BE" w:rsidRDefault="00FA3557" w:rsidP="00481586">
      <w:pPr>
        <w:spacing w:after="120"/>
        <w:ind w:firstLine="720"/>
      </w:pPr>
    </w:p>
    <w:p w:rsidR="00481586" w:rsidRPr="006A33BE" w:rsidRDefault="00481586" w:rsidP="00481586">
      <w:pPr>
        <w:spacing w:after="120"/>
        <w:ind w:firstLine="720"/>
      </w:pPr>
      <w:r w:rsidRPr="006A33BE">
        <w:t xml:space="preserve">Correlation coefficients are statistics representing how closely variables co-vary; it can vary from -1 (perfect negative correlation) through 0 (no correlation) to +1 (perfect positive correlation).  Typically correlations are a beginning point for examining linear relationships but, </w:t>
      </w:r>
      <w:proofErr w:type="gramStart"/>
      <w:r w:rsidRPr="006A33BE">
        <w:t>do not control</w:t>
      </w:r>
      <w:proofErr w:type="gramEnd"/>
      <w:r w:rsidRPr="006A33BE">
        <w:t xml:space="preserve"> for other variables like regression (though partial and semi-partial correlation both do).  There are not many options but Stata has two distinct command</w:t>
      </w:r>
      <w:r w:rsidR="00FA3557" w:rsidRPr="006A33BE">
        <w:t>s</w:t>
      </w:r>
      <w:r w:rsidRPr="006A33BE">
        <w:t xml:space="preserve">, </w:t>
      </w:r>
      <w:r w:rsidRPr="006A33BE">
        <w:rPr>
          <w:rFonts w:ascii="Lucida Console" w:hAnsi="Lucida Console"/>
          <w:sz w:val="20"/>
          <w:szCs w:val="20"/>
        </w:rPr>
        <w:t>correlate</w:t>
      </w:r>
      <w:r w:rsidRPr="006A33BE">
        <w:t xml:space="preserve"> and </w:t>
      </w:r>
      <w:r w:rsidRPr="006A33BE">
        <w:rPr>
          <w:rFonts w:ascii="Lucida Console" w:hAnsi="Lucida Console"/>
          <w:sz w:val="20"/>
          <w:szCs w:val="20"/>
        </w:rPr>
        <w:t>pwcorr</w:t>
      </w:r>
      <w:r w:rsidRPr="006A33BE">
        <w:t>.  Read the help file and look at the following e</w:t>
      </w:r>
      <w:r w:rsidRPr="006A33BE">
        <w:t>x</w:t>
      </w:r>
      <w:r w:rsidRPr="006A33BE">
        <w:t>amples:</w:t>
      </w: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6"/>
      </w:tblGrid>
      <w:tr w:rsidR="00481586" w:rsidRPr="006A33BE" w:rsidTr="00A53503">
        <w:trPr>
          <w:jc w:val="center"/>
        </w:trPr>
        <w:tc>
          <w:tcPr>
            <w:tcW w:w="8596" w:type="dxa"/>
          </w:tcPr>
          <w:p w:rsidR="00481586" w:rsidRPr="006A33BE" w:rsidRDefault="00902F1F" w:rsidP="00A53503">
            <w:pPr>
              <w:numPr>
                <w:ilvl w:val="0"/>
                <w:numId w:val="13"/>
              </w:numPr>
              <w:tabs>
                <w:tab w:val="clear" w:pos="720"/>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proofErr w:type="spellStart"/>
            <w:r w:rsidRPr="006A33BE">
              <w:rPr>
                <w:rFonts w:ascii="Lucida Console" w:hAnsi="Lucida Console" w:cs="Courier New"/>
                <w:sz w:val="20"/>
                <w:szCs w:val="20"/>
              </w:rPr>
              <w:t>corr</w:t>
            </w:r>
            <w:proofErr w:type="spellEnd"/>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sexfrq</w:t>
            </w:r>
            <w:proofErr w:type="spellEnd"/>
            <w:r w:rsidR="00481586" w:rsidRPr="006A33BE">
              <w:rPr>
                <w:rFonts w:ascii="Lucida Console" w:hAnsi="Lucida Console" w:cs="Courier New"/>
                <w:sz w:val="20"/>
                <w:szCs w:val="20"/>
              </w:rPr>
              <w:t xml:space="preserve"> age</w:t>
            </w:r>
          </w:p>
          <w:p w:rsidR="00481586" w:rsidRPr="006A33BE" w:rsidRDefault="00902F1F" w:rsidP="00A53503">
            <w:pPr>
              <w:numPr>
                <w:ilvl w:val="0"/>
                <w:numId w:val="13"/>
              </w:numPr>
              <w:tabs>
                <w:tab w:val="clear" w:pos="720"/>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proofErr w:type="spellStart"/>
            <w:r w:rsidRPr="006A33BE">
              <w:rPr>
                <w:rFonts w:ascii="Lucida Console" w:hAnsi="Lucida Console" w:cs="Courier New"/>
                <w:sz w:val="20"/>
                <w:szCs w:val="20"/>
              </w:rPr>
              <w:t>corr</w:t>
            </w:r>
            <w:proofErr w:type="spellEnd"/>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sexfrq</w:t>
            </w:r>
            <w:proofErr w:type="spellEnd"/>
            <w:r w:rsidR="00481586" w:rsidRPr="006A33BE">
              <w:rPr>
                <w:rFonts w:ascii="Lucida Console" w:hAnsi="Lucida Console" w:cs="Courier New"/>
                <w:sz w:val="20"/>
                <w:szCs w:val="20"/>
              </w:rPr>
              <w:t xml:space="preserve"> age if year==2006</w:t>
            </w:r>
          </w:p>
          <w:p w:rsidR="000C5D30" w:rsidRPr="006A33BE" w:rsidRDefault="00902F1F" w:rsidP="00A53503">
            <w:pPr>
              <w:numPr>
                <w:ilvl w:val="0"/>
                <w:numId w:val="13"/>
              </w:numPr>
              <w:tabs>
                <w:tab w:val="clear" w:pos="720"/>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proofErr w:type="spellStart"/>
            <w:r w:rsidRPr="006A33BE">
              <w:rPr>
                <w:rFonts w:ascii="Lucida Console" w:hAnsi="Lucida Console" w:cs="Courier New"/>
                <w:sz w:val="20"/>
                <w:szCs w:val="20"/>
              </w:rPr>
              <w:t>bysort</w:t>
            </w:r>
            <w:proofErr w:type="spellEnd"/>
            <w:r w:rsidRPr="006A33BE">
              <w:rPr>
                <w:rFonts w:ascii="Lucida Console" w:hAnsi="Lucida Console" w:cs="Courier New"/>
                <w:sz w:val="20"/>
                <w:szCs w:val="20"/>
              </w:rPr>
              <w:t xml:space="preserve"> year: </w:t>
            </w:r>
            <w:proofErr w:type="spellStart"/>
            <w:r w:rsidRPr="006A33BE">
              <w:rPr>
                <w:rFonts w:ascii="Lucida Console" w:hAnsi="Lucida Console" w:cs="Courier New"/>
                <w:sz w:val="20"/>
                <w:szCs w:val="20"/>
              </w:rPr>
              <w:t>corr</w:t>
            </w:r>
            <w:proofErr w:type="spellEnd"/>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sexfrq</w:t>
            </w:r>
            <w:proofErr w:type="spellEnd"/>
            <w:r w:rsidR="000C5D30" w:rsidRPr="006A33BE">
              <w:rPr>
                <w:rFonts w:ascii="Lucida Console" w:hAnsi="Lucida Console" w:cs="Courier New"/>
                <w:sz w:val="20"/>
                <w:szCs w:val="20"/>
              </w:rPr>
              <w:t xml:space="preserve"> age</w:t>
            </w:r>
          </w:p>
          <w:p w:rsidR="00481586" w:rsidRPr="006A33BE" w:rsidRDefault="00902F1F" w:rsidP="00A53503">
            <w:pPr>
              <w:numPr>
                <w:ilvl w:val="0"/>
                <w:numId w:val="13"/>
              </w:numPr>
              <w:tabs>
                <w:tab w:val="clear" w:pos="720"/>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proofErr w:type="spellStart"/>
            <w:r w:rsidRPr="006A33BE">
              <w:rPr>
                <w:rFonts w:ascii="Lucida Console" w:hAnsi="Lucida Console" w:cs="Courier New"/>
                <w:sz w:val="20"/>
                <w:szCs w:val="20"/>
              </w:rPr>
              <w:t>corr</w:t>
            </w:r>
            <w:proofErr w:type="spellEnd"/>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sexfrq</w:t>
            </w:r>
            <w:proofErr w:type="spellEnd"/>
            <w:r w:rsidR="00481586" w:rsidRPr="006A33BE">
              <w:rPr>
                <w:rFonts w:ascii="Lucida Console" w:hAnsi="Lucida Console" w:cs="Courier New"/>
                <w:sz w:val="20"/>
                <w:szCs w:val="20"/>
              </w:rPr>
              <w:t xml:space="preserve"> year age sex race educ attend1 reliten1</w:t>
            </w:r>
          </w:p>
          <w:p w:rsidR="00481586" w:rsidRPr="006A33BE" w:rsidRDefault="00902F1F" w:rsidP="00A53503">
            <w:pPr>
              <w:numPr>
                <w:ilvl w:val="0"/>
                <w:numId w:val="13"/>
              </w:numPr>
              <w:tabs>
                <w:tab w:val="clear" w:pos="720"/>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r w:rsidRPr="006A33BE">
              <w:rPr>
                <w:rFonts w:ascii="Lucida Console" w:hAnsi="Lucida Console" w:cs="Courier New"/>
                <w:sz w:val="20"/>
                <w:szCs w:val="20"/>
              </w:rPr>
              <w:t xml:space="preserve">pwcorr </w:t>
            </w:r>
            <w:proofErr w:type="spellStart"/>
            <w:r w:rsidRPr="006A33BE">
              <w:rPr>
                <w:rFonts w:ascii="Lucida Console" w:hAnsi="Lucida Console" w:cs="Courier New"/>
                <w:sz w:val="20"/>
                <w:szCs w:val="20"/>
              </w:rPr>
              <w:t>sexfrq</w:t>
            </w:r>
            <w:proofErr w:type="spellEnd"/>
            <w:r w:rsidR="00481586" w:rsidRPr="006A33BE">
              <w:rPr>
                <w:rFonts w:ascii="Lucida Console" w:hAnsi="Lucida Console" w:cs="Courier New"/>
                <w:sz w:val="20"/>
                <w:szCs w:val="20"/>
              </w:rPr>
              <w:t xml:space="preserve"> year age sex race educ attend1 reliten1, obs</w:t>
            </w:r>
          </w:p>
          <w:p w:rsidR="00481586" w:rsidRPr="006A33BE" w:rsidRDefault="00481586" w:rsidP="00A53503">
            <w:pPr>
              <w:numPr>
                <w:ilvl w:val="0"/>
                <w:numId w:val="13"/>
              </w:numPr>
              <w:tabs>
                <w:tab w:val="clear" w:pos="720"/>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r w:rsidRPr="006A33BE">
              <w:rPr>
                <w:rFonts w:ascii="Lucida Console" w:hAnsi="Lucida Console" w:cs="Courier New"/>
                <w:sz w:val="20"/>
                <w:szCs w:val="20"/>
              </w:rPr>
              <w:t>pwcorr</w:t>
            </w:r>
            <w:r w:rsidR="00902F1F" w:rsidRPr="006A33BE">
              <w:rPr>
                <w:rFonts w:ascii="Lucida Console" w:hAnsi="Lucida Console" w:cs="Courier New"/>
                <w:sz w:val="20"/>
                <w:szCs w:val="20"/>
              </w:rPr>
              <w:t xml:space="preserve"> </w:t>
            </w:r>
            <w:proofErr w:type="spellStart"/>
            <w:r w:rsidR="00902F1F" w:rsidRPr="006A33BE">
              <w:rPr>
                <w:rFonts w:ascii="Lucida Console" w:hAnsi="Lucida Console" w:cs="Courier New"/>
                <w:sz w:val="20"/>
                <w:szCs w:val="20"/>
              </w:rPr>
              <w:t>sexfrq</w:t>
            </w:r>
            <w:proofErr w:type="spellEnd"/>
            <w:r w:rsidRPr="006A33BE">
              <w:rPr>
                <w:rFonts w:ascii="Lucida Console" w:hAnsi="Lucida Console" w:cs="Courier New"/>
                <w:sz w:val="20"/>
                <w:szCs w:val="20"/>
              </w:rPr>
              <w:t xml:space="preserve"> year age sex race educ attend1 reliten1, listwise</w:t>
            </w:r>
          </w:p>
          <w:p w:rsidR="00CF6D22" w:rsidRPr="006A33BE" w:rsidRDefault="00902F1F" w:rsidP="00A53503">
            <w:pPr>
              <w:numPr>
                <w:ilvl w:val="0"/>
                <w:numId w:val="13"/>
              </w:numPr>
              <w:tabs>
                <w:tab w:val="clear" w:pos="720"/>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r w:rsidRPr="006A33BE">
              <w:rPr>
                <w:rFonts w:ascii="Lucida Console" w:hAnsi="Lucida Console" w:cs="Courier New"/>
                <w:sz w:val="20"/>
                <w:szCs w:val="20"/>
              </w:rPr>
              <w:t xml:space="preserve">pwcorr </w:t>
            </w:r>
            <w:proofErr w:type="spellStart"/>
            <w:r w:rsidRPr="006A33BE">
              <w:rPr>
                <w:rFonts w:ascii="Lucida Console" w:hAnsi="Lucida Console" w:cs="Courier New"/>
                <w:sz w:val="20"/>
                <w:szCs w:val="20"/>
              </w:rPr>
              <w:t>sexfrq</w:t>
            </w:r>
            <w:proofErr w:type="spellEnd"/>
            <w:r w:rsidR="00CF6D22" w:rsidRPr="006A33BE">
              <w:rPr>
                <w:rFonts w:ascii="Lucida Console" w:hAnsi="Lucida Console" w:cs="Courier New"/>
                <w:sz w:val="20"/>
                <w:szCs w:val="20"/>
              </w:rPr>
              <w:t xml:space="preserve"> age, sig </w:t>
            </w:r>
            <w:proofErr w:type="spellStart"/>
            <w:r w:rsidR="00CF6D22" w:rsidRPr="006A33BE">
              <w:rPr>
                <w:rFonts w:ascii="Lucida Console" w:hAnsi="Lucida Console" w:cs="Courier New"/>
                <w:sz w:val="20"/>
                <w:szCs w:val="20"/>
              </w:rPr>
              <w:t>obs</w:t>
            </w:r>
            <w:proofErr w:type="spellEnd"/>
          </w:p>
        </w:tc>
      </w:tr>
    </w:tbl>
    <w:p w:rsidR="00481586" w:rsidRPr="006A33BE" w:rsidRDefault="008F6108" w:rsidP="00481586">
      <w:pPr>
        <w:spacing w:before="120" w:after="120"/>
        <w:ind w:firstLine="720"/>
      </w:pPr>
      <w:r w:rsidRPr="006A33BE">
        <w:lastRenderedPageBreak/>
        <w:t xml:space="preserve">The first three examples show the basic relationships using the easiest syntax.  Example 1 </w:t>
      </w:r>
      <w:r w:rsidR="000C5D30" w:rsidRPr="006A33BE">
        <w:t>pr</w:t>
      </w:r>
      <w:r w:rsidR="000C5D30" w:rsidRPr="006A33BE">
        <w:t>o</w:t>
      </w:r>
      <w:r w:rsidR="000C5D30" w:rsidRPr="006A33BE">
        <w:t xml:space="preserve">duces a single correlation coefficient.  Example 2 replicates this correlation but only for a single year, 2006.  Using the </w:t>
      </w:r>
      <w:proofErr w:type="spellStart"/>
      <w:r w:rsidR="000C5D30" w:rsidRPr="006A33BE">
        <w:rPr>
          <w:rFonts w:ascii="Lucida Console" w:hAnsi="Lucida Console"/>
        </w:rPr>
        <w:t>bysort</w:t>
      </w:r>
      <w:proofErr w:type="spellEnd"/>
      <w:r w:rsidR="000C5D30" w:rsidRPr="006A33BE">
        <w:t xml:space="preserve"> option example 3 produces a correlation coefficient between </w:t>
      </w:r>
      <w:r w:rsidR="000C5D30" w:rsidRPr="006A33BE">
        <w:rPr>
          <w:i/>
        </w:rPr>
        <w:t>sexfreq1</w:t>
      </w:r>
      <w:r w:rsidR="000C5D30" w:rsidRPr="006A33BE">
        <w:t xml:space="preserve"> and </w:t>
      </w:r>
      <w:r w:rsidR="000C5D30" w:rsidRPr="006A33BE">
        <w:rPr>
          <w:i/>
        </w:rPr>
        <w:t>age</w:t>
      </w:r>
      <w:r w:rsidR="000C5D30" w:rsidRPr="006A33BE">
        <w:t xml:space="preserve"> for each year with data.  Finally, example 4 produces a typical correlation matrix—a listing of the correl</w:t>
      </w:r>
      <w:r w:rsidR="000C5D30" w:rsidRPr="006A33BE">
        <w:t>a</w:t>
      </w:r>
      <w:r w:rsidR="000C5D30" w:rsidRPr="006A33BE">
        <w:t>tions between a set of variables.</w:t>
      </w:r>
    </w:p>
    <w:p w:rsidR="00FA3557" w:rsidRPr="006A33BE" w:rsidRDefault="000C5D30" w:rsidP="00481586">
      <w:pPr>
        <w:spacing w:before="120" w:after="120"/>
        <w:ind w:firstLine="720"/>
      </w:pPr>
      <w:r w:rsidRPr="006A33BE">
        <w:t xml:space="preserve">The </w:t>
      </w:r>
      <w:r w:rsidRPr="006A33BE">
        <w:rPr>
          <w:rFonts w:ascii="Lucida Console" w:hAnsi="Lucida Console"/>
        </w:rPr>
        <w:t>correlation</w:t>
      </w:r>
      <w:r w:rsidRPr="006A33BE">
        <w:t xml:space="preserve"> command handles missing cases using a method called </w:t>
      </w:r>
      <w:r w:rsidRPr="006A33BE">
        <w:rPr>
          <w:i/>
        </w:rPr>
        <w:t>listwise deletion</w:t>
      </w:r>
      <w:r w:rsidRPr="006A33BE">
        <w:t xml:space="preserve">.  If a case has a missing value on </w:t>
      </w:r>
      <w:r w:rsidRPr="006A33BE">
        <w:rPr>
          <w:i/>
        </w:rPr>
        <w:t>any</w:t>
      </w:r>
      <w:r w:rsidRPr="006A33BE">
        <w:t xml:space="preserve"> variable in the list of variables to be correlated, the case is excluded from the analysis.  The regression command works the same way.  In other words, all of the correlation coefficients are based on the same number of cases.  Sometimes, listwise deletion leads to </w:t>
      </w:r>
      <w:r w:rsidR="00FA3557" w:rsidRPr="006A33BE">
        <w:t xml:space="preserve">a </w:t>
      </w:r>
      <w:r w:rsidRPr="006A33BE">
        <w:t xml:space="preserve">small sample size depending on the pattern of missing values.  </w:t>
      </w:r>
    </w:p>
    <w:p w:rsidR="000C5D30" w:rsidRPr="006A33BE" w:rsidRDefault="000C5D30" w:rsidP="00481586">
      <w:pPr>
        <w:spacing w:before="120" w:after="120"/>
        <w:ind w:firstLine="720"/>
      </w:pPr>
      <w:r w:rsidRPr="006A33BE">
        <w:t xml:space="preserve">The </w:t>
      </w:r>
      <w:r w:rsidRPr="006A33BE">
        <w:rPr>
          <w:rFonts w:ascii="Lucida Console" w:hAnsi="Lucida Console"/>
        </w:rPr>
        <w:t>pwcorr</w:t>
      </w:r>
      <w:r w:rsidRPr="006A33BE">
        <w:t xml:space="preserve"> command uses </w:t>
      </w:r>
      <w:proofErr w:type="spellStart"/>
      <w:r w:rsidRPr="006A33BE">
        <w:t>casewise</w:t>
      </w:r>
      <w:proofErr w:type="spellEnd"/>
      <w:r w:rsidRPr="006A33BE">
        <w:t xml:space="preserve"> deletion so each correlation coefficient is based on the largest number of cases possible.  This means that different coefficients may be based on different subsets of cases.  Example 4 and 5 show the difference in deletion methods.  The coefficients in example 4 are all based on the same 18, 781 cases (listwise deletion).  The coefficients in example 5 are based on subsa</w:t>
      </w:r>
      <w:r w:rsidRPr="006A33BE">
        <w:t>m</w:t>
      </w:r>
      <w:r w:rsidRPr="006A33BE">
        <w:t>ples ranging in size from 18,993 (sexfreq1 and reliten1) to 39,562 (several correlations).</w:t>
      </w:r>
      <w:r w:rsidR="00CF6D22" w:rsidRPr="006A33BE">
        <w:t xml:space="preserve">  Example 6 uses </w:t>
      </w:r>
      <w:r w:rsidR="00CF6D22" w:rsidRPr="006A33BE">
        <w:rPr>
          <w:rFonts w:ascii="Lucida Console" w:hAnsi="Lucida Console"/>
        </w:rPr>
        <w:t>pwcorr</w:t>
      </w:r>
      <w:r w:rsidR="00CF6D22" w:rsidRPr="006A33BE">
        <w:t xml:space="preserve"> with the </w:t>
      </w:r>
      <w:proofErr w:type="spellStart"/>
      <w:r w:rsidR="00CF6D22" w:rsidRPr="006A33BE">
        <w:rPr>
          <w:rFonts w:ascii="Lucida Console" w:hAnsi="Lucida Console"/>
        </w:rPr>
        <w:t>listwise</w:t>
      </w:r>
      <w:proofErr w:type="spellEnd"/>
      <w:r w:rsidR="00CF6D22" w:rsidRPr="006A33BE">
        <w:t xml:space="preserve"> options and produces identical results to example 4.  Finally, the last e</w:t>
      </w:r>
      <w:r w:rsidR="00CF6D22" w:rsidRPr="006A33BE">
        <w:t>x</w:t>
      </w:r>
      <w:r w:rsidR="00CF6D22" w:rsidRPr="006A33BE">
        <w:t xml:space="preserve">ample introduces the </w:t>
      </w:r>
      <w:r w:rsidR="00CF6D22" w:rsidRPr="006A33BE">
        <w:rPr>
          <w:rFonts w:ascii="Lucida Console" w:hAnsi="Lucida Console"/>
        </w:rPr>
        <w:t>sig</w:t>
      </w:r>
      <w:r w:rsidR="00CF6D22" w:rsidRPr="006A33BE">
        <w:t xml:space="preserve"> option which produces a p-value for the correlation coefficient.</w:t>
      </w:r>
    </w:p>
    <w:p w:rsidR="00241DFE" w:rsidRPr="006A33BE" w:rsidRDefault="008F5CB5" w:rsidP="00241DFE">
      <w:pPr>
        <w:numPr>
          <w:ilvl w:val="0"/>
          <w:numId w:val="7"/>
        </w:numPr>
        <w:tabs>
          <w:tab w:val="clear" w:pos="1440"/>
          <w:tab w:val="num" w:pos="522"/>
        </w:tabs>
        <w:spacing w:after="120"/>
        <w:ind w:left="720" w:hanging="480"/>
      </w:pPr>
      <w:r w:rsidRPr="006A33BE">
        <w:t xml:space="preserve">Compare the correlation results for the variables sociability, </w:t>
      </w:r>
      <w:r w:rsidRPr="006A33BE">
        <w:rPr>
          <w:i/>
        </w:rPr>
        <w:t xml:space="preserve">sex, race, age, education, year attend1, </w:t>
      </w:r>
      <w:r w:rsidRPr="006A33BE">
        <w:t>and</w:t>
      </w:r>
      <w:r w:rsidRPr="006A33BE">
        <w:rPr>
          <w:i/>
        </w:rPr>
        <w:t xml:space="preserve"> reliten1 </w:t>
      </w:r>
      <w:r w:rsidRPr="006A33BE">
        <w:t xml:space="preserve">using </w:t>
      </w:r>
      <w:r w:rsidRPr="006A33BE">
        <w:rPr>
          <w:rFonts w:ascii="Lucida Console" w:hAnsi="Lucida Console"/>
        </w:rPr>
        <w:t>correlate</w:t>
      </w:r>
      <w:r w:rsidRPr="006A33BE">
        <w:t xml:space="preserve"> and </w:t>
      </w:r>
      <w:r w:rsidRPr="006A33BE">
        <w:rPr>
          <w:rFonts w:ascii="Lucida Console" w:hAnsi="Lucida Console"/>
        </w:rPr>
        <w:t>pwcorr</w:t>
      </w:r>
      <w:r w:rsidRPr="006A33BE">
        <w:t>.  What is the strongest linear relationship?</w:t>
      </w:r>
    </w:p>
    <w:p w:rsidR="00241DFE" w:rsidRPr="006A33BE" w:rsidRDefault="0047362B" w:rsidP="0047362B">
      <w:pPr>
        <w:numPr>
          <w:ilvl w:val="0"/>
          <w:numId w:val="7"/>
        </w:numPr>
        <w:tabs>
          <w:tab w:val="clear" w:pos="1440"/>
          <w:tab w:val="num" w:pos="522"/>
        </w:tabs>
        <w:spacing w:after="120"/>
        <w:ind w:left="720" w:hanging="480"/>
      </w:pPr>
      <w:r w:rsidRPr="006A33BE">
        <w:t>The strongest relationship is between sociability and how often a person attends religious services.  Is this relationship statistically significant for every year?</w:t>
      </w:r>
    </w:p>
    <w:p w:rsidR="00D32497" w:rsidRPr="006A33BE" w:rsidRDefault="00481586" w:rsidP="00D32497">
      <w:pPr>
        <w:pStyle w:val="Heading2"/>
        <w:rPr>
          <w:rFonts w:ascii="Lucida Console" w:hAnsi="Lucida Console"/>
        </w:rPr>
      </w:pPr>
      <w:r w:rsidRPr="006A33BE">
        <w:br w:type="page"/>
      </w:r>
      <w:proofErr w:type="gramStart"/>
      <w:r w:rsidR="009B6A64" w:rsidRPr="006A33BE">
        <w:rPr>
          <w:rFonts w:ascii="Lucida Console" w:hAnsi="Lucida Console"/>
        </w:rPr>
        <w:lastRenderedPageBreak/>
        <w:t>regress</w:t>
      </w:r>
      <w:proofErr w:type="gramEnd"/>
    </w:p>
    <w:p w:rsidR="00B85DBC" w:rsidRPr="006A33BE" w:rsidRDefault="007154AE" w:rsidP="00B85DBC">
      <w:pPr>
        <w:spacing w:after="120"/>
        <w:ind w:firstLine="720"/>
      </w:pPr>
      <w:r w:rsidRPr="006A33BE">
        <w:t xml:space="preserve">The regression command is easy to use.  Generically it is: </w:t>
      </w:r>
    </w:p>
    <w:p w:rsidR="007154AE" w:rsidRPr="006A33BE" w:rsidRDefault="007154AE" w:rsidP="007154AE">
      <w:pPr>
        <w:spacing w:after="120"/>
        <w:jc w:val="center"/>
        <w:rPr>
          <w:rFonts w:ascii="Lucida Console" w:hAnsi="Lucida Console"/>
        </w:rPr>
      </w:pPr>
      <w:proofErr w:type="gramStart"/>
      <w:r w:rsidRPr="006A33BE">
        <w:rPr>
          <w:rFonts w:ascii="Lucida Console" w:hAnsi="Lucida Console"/>
        </w:rPr>
        <w:t>regress</w:t>
      </w:r>
      <w:proofErr w:type="gramEnd"/>
      <w:r w:rsidRPr="006A33BE">
        <w:rPr>
          <w:rFonts w:ascii="Lucida Console" w:hAnsi="Lucida Console"/>
        </w:rPr>
        <w:t xml:space="preserve"> </w:t>
      </w:r>
      <w:proofErr w:type="spellStart"/>
      <w:r w:rsidRPr="006A33BE">
        <w:rPr>
          <w:rFonts w:ascii="Lucida Console" w:hAnsi="Lucida Console"/>
          <w:i/>
        </w:rPr>
        <w:t>depvar</w:t>
      </w:r>
      <w:proofErr w:type="spellEnd"/>
      <w:r w:rsidRPr="006A33BE">
        <w:rPr>
          <w:rFonts w:ascii="Lucida Console" w:hAnsi="Lucida Console"/>
        </w:rPr>
        <w:t xml:space="preserve"> [</w:t>
      </w:r>
      <w:proofErr w:type="spellStart"/>
      <w:r w:rsidRPr="006A33BE">
        <w:rPr>
          <w:rFonts w:ascii="Lucida Console" w:hAnsi="Lucida Console"/>
          <w:i/>
        </w:rPr>
        <w:t>indepvars</w:t>
      </w:r>
      <w:proofErr w:type="spellEnd"/>
      <w:r w:rsidRPr="006A33BE">
        <w:rPr>
          <w:rFonts w:ascii="Lucida Console" w:hAnsi="Lucida Console"/>
        </w:rPr>
        <w:t>] [</w:t>
      </w:r>
      <w:r w:rsidRPr="006A33BE">
        <w:rPr>
          <w:rFonts w:ascii="Lucida Console" w:hAnsi="Lucida Console"/>
          <w:i/>
        </w:rPr>
        <w:t>if</w:t>
      </w:r>
      <w:r w:rsidRPr="006A33BE">
        <w:rPr>
          <w:rFonts w:ascii="Lucida Console" w:hAnsi="Lucida Console"/>
        </w:rPr>
        <w:t>] [</w:t>
      </w:r>
      <w:r w:rsidRPr="006A33BE">
        <w:rPr>
          <w:rFonts w:ascii="Lucida Console" w:hAnsi="Lucida Console"/>
          <w:i/>
        </w:rPr>
        <w:t>in</w:t>
      </w:r>
      <w:r w:rsidRPr="006A33BE">
        <w:rPr>
          <w:rFonts w:ascii="Lucida Console" w:hAnsi="Lucida Console"/>
        </w:rPr>
        <w:t>] [</w:t>
      </w:r>
      <w:r w:rsidRPr="006A33BE">
        <w:rPr>
          <w:rFonts w:ascii="Lucida Console" w:hAnsi="Lucida Console"/>
          <w:i/>
        </w:rPr>
        <w:t>weight</w:t>
      </w:r>
      <w:r w:rsidRPr="006A33BE">
        <w:rPr>
          <w:rFonts w:ascii="Lucida Console" w:hAnsi="Lucida Console"/>
        </w:rPr>
        <w:t xml:space="preserve">] [, </w:t>
      </w:r>
      <w:r w:rsidRPr="006A33BE">
        <w:rPr>
          <w:rFonts w:ascii="Lucida Console" w:hAnsi="Lucida Console"/>
          <w:i/>
        </w:rPr>
        <w:t>options</w:t>
      </w:r>
      <w:r w:rsidRPr="006A33BE">
        <w:rPr>
          <w:rFonts w:ascii="Lucida Console" w:hAnsi="Lucida Console"/>
        </w:rPr>
        <w:t>]</w:t>
      </w:r>
    </w:p>
    <w:p w:rsidR="00B6433C" w:rsidRPr="006A33BE" w:rsidRDefault="00B46E54" w:rsidP="00087B6D">
      <w:pPr>
        <w:spacing w:after="120"/>
        <w:ind w:firstLine="720"/>
      </w:pPr>
      <w:r w:rsidRPr="006A33BE">
        <w:t>While not usually used</w:t>
      </w:r>
      <w:r w:rsidR="00E865D4" w:rsidRPr="006A33BE">
        <w:t>,</w:t>
      </w:r>
      <w:r w:rsidRPr="006A33BE">
        <w:t xml:space="preserve"> one can estimate the following:  </w:t>
      </w:r>
      <w:r w:rsidR="00E865D4" w:rsidRPr="006A33BE">
        <w:rPr>
          <w:rFonts w:ascii="Lucida Console" w:hAnsi="Lucida Console"/>
          <w:sz w:val="20"/>
          <w:szCs w:val="20"/>
        </w:rPr>
        <w:t xml:space="preserve">regress </w:t>
      </w:r>
      <w:proofErr w:type="spellStart"/>
      <w:r w:rsidR="00E865D4" w:rsidRPr="006A33BE">
        <w:rPr>
          <w:rFonts w:ascii="Lucida Console" w:hAnsi="Lucida Console"/>
          <w:sz w:val="20"/>
          <w:szCs w:val="20"/>
        </w:rPr>
        <w:t>sexfr</w:t>
      </w:r>
      <w:r w:rsidRPr="006A33BE">
        <w:rPr>
          <w:rFonts w:ascii="Lucida Console" w:hAnsi="Lucida Console"/>
          <w:sz w:val="20"/>
          <w:szCs w:val="20"/>
        </w:rPr>
        <w:t>q</w:t>
      </w:r>
      <w:proofErr w:type="spellEnd"/>
      <w:r w:rsidRPr="006A33BE">
        <w:t>.  The resulting coe</w:t>
      </w:r>
      <w:r w:rsidRPr="006A33BE">
        <w:t>f</w:t>
      </w:r>
      <w:r w:rsidRPr="006A33BE">
        <w:t xml:space="preserve">ficient is equal to the mean of </w:t>
      </w:r>
      <w:proofErr w:type="spellStart"/>
      <w:r w:rsidR="00E865D4" w:rsidRPr="006A33BE">
        <w:rPr>
          <w:i/>
        </w:rPr>
        <w:t>sexfr</w:t>
      </w:r>
      <w:r w:rsidRPr="006A33BE">
        <w:rPr>
          <w:i/>
        </w:rPr>
        <w:t>q</w:t>
      </w:r>
      <w:proofErr w:type="spellEnd"/>
      <w:r w:rsidRPr="006A33BE">
        <w:t>, approximately 5</w:t>
      </w:r>
      <w:r w:rsidR="00E865D4" w:rsidRPr="006A33BE">
        <w:t>9</w:t>
      </w:r>
      <w:r w:rsidRPr="006A33BE">
        <w:t xml:space="preserve"> times per year</w:t>
      </w:r>
      <w:r w:rsidR="004A0A80" w:rsidRPr="006A33BE">
        <w:t xml:space="preserve">—the same value produced by </w:t>
      </w:r>
      <w:r w:rsidR="004A0A80" w:rsidRPr="006A33BE">
        <w:rPr>
          <w:rFonts w:ascii="Lucida Console" w:hAnsi="Lucida Console"/>
        </w:rPr>
        <w:t>tabstat</w:t>
      </w:r>
      <w:r w:rsidR="004A0A80" w:rsidRPr="006A33BE">
        <w:t xml:space="preserve"> or </w:t>
      </w:r>
      <w:r w:rsidR="004A0A80" w:rsidRPr="006A33BE">
        <w:rPr>
          <w:rFonts w:ascii="Lucida Console" w:hAnsi="Lucida Console"/>
        </w:rPr>
        <w:t>summary</w:t>
      </w:r>
      <w:r w:rsidRPr="006A33BE">
        <w:t xml:space="preserve">.  More typically, a number of independent variables are included as well.  </w:t>
      </w:r>
      <w:r w:rsidR="00087B6D" w:rsidRPr="006A33BE">
        <w:t>Co</w:t>
      </w:r>
      <w:r w:rsidR="00087B6D" w:rsidRPr="006A33BE">
        <w:t>n</w:t>
      </w:r>
      <w:r w:rsidR="00087B6D" w:rsidRPr="006A33BE">
        <w:t>sider the following examples:</w:t>
      </w: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3"/>
      </w:tblGrid>
      <w:tr w:rsidR="00B6433C" w:rsidRPr="006A33BE" w:rsidTr="00A53503">
        <w:trPr>
          <w:jc w:val="center"/>
        </w:trPr>
        <w:tc>
          <w:tcPr>
            <w:tcW w:w="9873" w:type="dxa"/>
          </w:tcPr>
          <w:p w:rsidR="00E865D4" w:rsidRPr="006A33BE" w:rsidRDefault="00E865D4" w:rsidP="00E865D4">
            <w:pPr>
              <w:numPr>
                <w:ilvl w:val="0"/>
                <w:numId w:val="15"/>
              </w:num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r w:rsidRPr="006A33BE">
              <w:rPr>
                <w:rFonts w:ascii="Lucida Console" w:hAnsi="Lucida Console" w:cs="Courier New"/>
                <w:sz w:val="20"/>
                <w:szCs w:val="20"/>
              </w:rPr>
              <w:t xml:space="preserve">regress </w:t>
            </w:r>
            <w:proofErr w:type="spellStart"/>
            <w:r w:rsidRPr="006A33BE">
              <w:rPr>
                <w:rFonts w:ascii="Lucida Console" w:hAnsi="Lucida Console" w:cs="Courier New"/>
                <w:sz w:val="20"/>
                <w:szCs w:val="20"/>
              </w:rPr>
              <w:t>sexfrq</w:t>
            </w:r>
            <w:proofErr w:type="spellEnd"/>
            <w:r w:rsidRPr="006A33BE">
              <w:rPr>
                <w:rFonts w:ascii="Lucida Console" w:hAnsi="Lucida Console" w:cs="Courier New"/>
                <w:sz w:val="20"/>
                <w:szCs w:val="20"/>
              </w:rPr>
              <w:t xml:space="preserve"> age</w:t>
            </w:r>
          </w:p>
          <w:p w:rsidR="00E865D4" w:rsidRPr="006A33BE" w:rsidRDefault="00E865D4" w:rsidP="00E865D4">
            <w:pPr>
              <w:numPr>
                <w:ilvl w:val="0"/>
                <w:numId w:val="15"/>
              </w:num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r w:rsidRPr="006A33BE">
              <w:rPr>
                <w:rFonts w:ascii="Lucida Console" w:hAnsi="Lucida Console" w:cs="Courier New"/>
                <w:sz w:val="20"/>
                <w:szCs w:val="20"/>
              </w:rPr>
              <w:t xml:space="preserve">regress </w:t>
            </w:r>
            <w:proofErr w:type="spellStart"/>
            <w:r w:rsidRPr="006A33BE">
              <w:rPr>
                <w:rFonts w:ascii="Lucida Console" w:hAnsi="Lucida Console" w:cs="Courier New"/>
                <w:sz w:val="20"/>
                <w:szCs w:val="20"/>
              </w:rPr>
              <w:t>sexfrq</w:t>
            </w:r>
            <w:proofErr w:type="spellEnd"/>
            <w:r w:rsidRPr="006A33BE">
              <w:rPr>
                <w:rFonts w:ascii="Lucida Console" w:hAnsi="Lucida Console" w:cs="Courier New"/>
                <w:sz w:val="20"/>
                <w:szCs w:val="20"/>
              </w:rPr>
              <w:t xml:space="preserve"> age if year==2006</w:t>
            </w:r>
          </w:p>
          <w:p w:rsidR="00E865D4" w:rsidRPr="006A33BE" w:rsidRDefault="00E865D4" w:rsidP="00E865D4">
            <w:pPr>
              <w:numPr>
                <w:ilvl w:val="0"/>
                <w:numId w:val="15"/>
              </w:num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r w:rsidRPr="006A33BE">
              <w:rPr>
                <w:rFonts w:ascii="Lucida Console" w:hAnsi="Lucida Console" w:cs="Courier New"/>
                <w:sz w:val="20"/>
                <w:szCs w:val="20"/>
              </w:rPr>
              <w:t xml:space="preserve">regress </w:t>
            </w:r>
            <w:proofErr w:type="spellStart"/>
            <w:r w:rsidRPr="006A33BE">
              <w:rPr>
                <w:rFonts w:ascii="Lucida Console" w:hAnsi="Lucida Console" w:cs="Courier New"/>
                <w:sz w:val="20"/>
                <w:szCs w:val="20"/>
              </w:rPr>
              <w:t>sexfrq</w:t>
            </w:r>
            <w:proofErr w:type="spellEnd"/>
            <w:r w:rsidRPr="006A33BE">
              <w:rPr>
                <w:rFonts w:ascii="Lucida Console" w:hAnsi="Lucida Console" w:cs="Courier New"/>
                <w:sz w:val="20"/>
                <w:szCs w:val="20"/>
              </w:rPr>
              <w:t xml:space="preserve"> year age</w:t>
            </w:r>
          </w:p>
          <w:p w:rsidR="00E865D4" w:rsidRPr="006A33BE" w:rsidRDefault="00E865D4" w:rsidP="00E865D4">
            <w:pPr>
              <w:numPr>
                <w:ilvl w:val="0"/>
                <w:numId w:val="15"/>
              </w:num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r w:rsidRPr="006A33BE">
              <w:rPr>
                <w:rFonts w:ascii="Lucida Console" w:hAnsi="Lucida Console" w:cs="Courier New"/>
                <w:sz w:val="20"/>
                <w:szCs w:val="20"/>
              </w:rPr>
              <w:t xml:space="preserve">regress </w:t>
            </w:r>
            <w:proofErr w:type="spellStart"/>
            <w:r w:rsidRPr="006A33BE">
              <w:rPr>
                <w:rFonts w:ascii="Lucida Console" w:hAnsi="Lucida Console" w:cs="Courier New"/>
                <w:sz w:val="20"/>
                <w:szCs w:val="20"/>
              </w:rPr>
              <w:t>sexfrq</w:t>
            </w:r>
            <w:proofErr w:type="spellEnd"/>
            <w:r w:rsidRPr="006A33BE">
              <w:rPr>
                <w:rFonts w:ascii="Lucida Console" w:hAnsi="Lucida Console" w:cs="Courier New"/>
                <w:sz w:val="20"/>
                <w:szCs w:val="20"/>
              </w:rPr>
              <w:t xml:space="preserve"> age </w:t>
            </w:r>
            <w:proofErr w:type="spellStart"/>
            <w:r w:rsidRPr="006A33BE">
              <w:rPr>
                <w:rFonts w:ascii="Lucida Console" w:hAnsi="Lucida Console" w:cs="Courier New"/>
                <w:sz w:val="20"/>
                <w:szCs w:val="20"/>
              </w:rPr>
              <w:t>i.year</w:t>
            </w:r>
            <w:proofErr w:type="spellEnd"/>
          </w:p>
          <w:p w:rsidR="00E865D4" w:rsidRPr="006A33BE" w:rsidRDefault="00E865D4" w:rsidP="00E865D4">
            <w:pPr>
              <w:numPr>
                <w:ilvl w:val="0"/>
                <w:numId w:val="15"/>
              </w:num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r w:rsidRPr="006A33BE">
              <w:rPr>
                <w:rFonts w:ascii="Lucida Console" w:hAnsi="Lucida Console" w:cs="Courier New"/>
                <w:sz w:val="20"/>
                <w:szCs w:val="20"/>
              </w:rPr>
              <w:t xml:space="preserve">regress </w:t>
            </w:r>
            <w:proofErr w:type="spellStart"/>
            <w:r w:rsidRPr="006A33BE">
              <w:rPr>
                <w:rFonts w:ascii="Lucida Console" w:hAnsi="Lucida Console" w:cs="Courier New"/>
                <w:sz w:val="20"/>
                <w:szCs w:val="20"/>
              </w:rPr>
              <w:t>sexfrq</w:t>
            </w:r>
            <w:proofErr w:type="spellEnd"/>
            <w:r w:rsidRPr="006A33BE">
              <w:rPr>
                <w:rFonts w:ascii="Lucida Console" w:hAnsi="Lucida Console" w:cs="Courier New"/>
                <w:sz w:val="20"/>
                <w:szCs w:val="20"/>
              </w:rPr>
              <w:t xml:space="preserve"> year </w:t>
            </w:r>
            <w:proofErr w:type="spellStart"/>
            <w:r w:rsidRPr="006A33BE">
              <w:rPr>
                <w:rFonts w:ascii="Lucida Console" w:hAnsi="Lucida Console" w:cs="Courier New"/>
                <w:sz w:val="20"/>
                <w:szCs w:val="20"/>
              </w:rPr>
              <w:t>c.age</w:t>
            </w:r>
            <w:proofErr w:type="spellEnd"/>
            <w:r w:rsidRPr="006A33BE">
              <w:rPr>
                <w:rFonts w:ascii="Lucida Console" w:hAnsi="Lucida Console" w:cs="Courier New"/>
                <w:sz w:val="20"/>
                <w:szCs w:val="20"/>
              </w:rPr>
              <w:t>##</w:t>
            </w:r>
            <w:proofErr w:type="spellStart"/>
            <w:r w:rsidRPr="006A33BE">
              <w:rPr>
                <w:rFonts w:ascii="Lucida Console" w:hAnsi="Lucida Console" w:cs="Courier New"/>
                <w:sz w:val="20"/>
                <w:szCs w:val="20"/>
              </w:rPr>
              <w:t>c.age</w:t>
            </w:r>
            <w:proofErr w:type="spellEnd"/>
          </w:p>
          <w:p w:rsidR="00E865D4" w:rsidRPr="006A33BE" w:rsidRDefault="00E865D4" w:rsidP="00E865D4">
            <w:pPr>
              <w:numPr>
                <w:ilvl w:val="0"/>
                <w:numId w:val="15"/>
              </w:num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r w:rsidRPr="006A33BE">
              <w:rPr>
                <w:rFonts w:ascii="Lucida Console" w:hAnsi="Lucida Console" w:cs="Courier New"/>
                <w:sz w:val="20"/>
                <w:szCs w:val="20"/>
              </w:rPr>
              <w:t xml:space="preserve">regress </w:t>
            </w:r>
            <w:proofErr w:type="spellStart"/>
            <w:r w:rsidRPr="006A33BE">
              <w:rPr>
                <w:rFonts w:ascii="Lucida Console" w:hAnsi="Lucida Console" w:cs="Courier New"/>
                <w:sz w:val="20"/>
                <w:szCs w:val="20"/>
              </w:rPr>
              <w:t>sexfrq</w:t>
            </w:r>
            <w:proofErr w:type="spellEnd"/>
            <w:r w:rsidRPr="006A33BE">
              <w:rPr>
                <w:rFonts w:ascii="Lucida Console" w:hAnsi="Lucida Console" w:cs="Courier New"/>
                <w:sz w:val="20"/>
                <w:szCs w:val="20"/>
              </w:rPr>
              <w:t xml:space="preserve"> year age attend1 reliten1, level(99)</w:t>
            </w:r>
          </w:p>
          <w:p w:rsidR="00E865D4" w:rsidRPr="006A33BE" w:rsidRDefault="00E865D4" w:rsidP="00E865D4">
            <w:pPr>
              <w:numPr>
                <w:ilvl w:val="0"/>
                <w:numId w:val="15"/>
              </w:num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r w:rsidRPr="006A33BE">
              <w:rPr>
                <w:rFonts w:ascii="Lucida Console" w:hAnsi="Lucida Console" w:cs="Courier New"/>
                <w:sz w:val="20"/>
                <w:szCs w:val="20"/>
              </w:rPr>
              <w:t xml:space="preserve">regress </w:t>
            </w:r>
            <w:proofErr w:type="spellStart"/>
            <w:r w:rsidRPr="006A33BE">
              <w:rPr>
                <w:rFonts w:ascii="Lucida Console" w:hAnsi="Lucida Console" w:cs="Courier New"/>
                <w:sz w:val="20"/>
                <w:szCs w:val="20"/>
              </w:rPr>
              <w:t>sexfrq</w:t>
            </w:r>
            <w:proofErr w:type="spellEnd"/>
            <w:r w:rsidRPr="006A33BE">
              <w:rPr>
                <w:rFonts w:ascii="Lucida Console" w:hAnsi="Lucida Console" w:cs="Courier New"/>
                <w:sz w:val="20"/>
                <w:szCs w:val="20"/>
              </w:rPr>
              <w:t xml:space="preserve"> year age attend1 reliten1 </w:t>
            </w:r>
            <w:proofErr w:type="spellStart"/>
            <w:r w:rsidRPr="006A33BE">
              <w:rPr>
                <w:rFonts w:ascii="Lucida Console" w:hAnsi="Lucida Console" w:cs="Courier New"/>
                <w:sz w:val="20"/>
                <w:szCs w:val="20"/>
              </w:rPr>
              <w:t>premarsx</w:t>
            </w:r>
            <w:proofErr w:type="spellEnd"/>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polviews</w:t>
            </w:r>
            <w:proofErr w:type="spellEnd"/>
            <w:r w:rsidRPr="006A33BE">
              <w:rPr>
                <w:rFonts w:ascii="Lucida Console" w:hAnsi="Lucida Console" w:cs="Courier New"/>
                <w:sz w:val="20"/>
                <w:szCs w:val="20"/>
              </w:rPr>
              <w:t>, beta</w:t>
            </w:r>
          </w:p>
          <w:p w:rsidR="00087B6D" w:rsidRPr="006A33BE" w:rsidRDefault="001510D0" w:rsidP="006A33BE">
            <w:pPr>
              <w:numPr>
                <w:ilvl w:val="0"/>
                <w:numId w:val="15"/>
              </w:num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r w:rsidRPr="006A33BE">
              <w:rPr>
                <w:rFonts w:ascii="Lucida Console" w:hAnsi="Lucida Console" w:cs="Courier New"/>
                <w:sz w:val="20"/>
                <w:szCs w:val="20"/>
              </w:rPr>
              <w:t>r</w:t>
            </w:r>
            <w:r w:rsidRPr="006A33BE">
              <w:rPr>
                <w:rFonts w:ascii="Lucida Console" w:hAnsi="Lucida Console" w:cs="Courier New"/>
                <w:sz w:val="20"/>
                <w:szCs w:val="20"/>
              </w:rPr>
              <w:t>e</w:t>
            </w:r>
            <w:r w:rsidR="006A33BE" w:rsidRPr="006A33BE">
              <w:rPr>
                <w:rFonts w:ascii="Lucida Console" w:hAnsi="Lucida Console" w:cs="Courier New"/>
                <w:sz w:val="20"/>
                <w:szCs w:val="20"/>
              </w:rPr>
              <w:t xml:space="preserve">gress </w:t>
            </w:r>
            <w:proofErr w:type="spellStart"/>
            <w:r w:rsidR="006A33BE" w:rsidRPr="006A33BE">
              <w:rPr>
                <w:rFonts w:ascii="Lucida Console" w:hAnsi="Lucida Console" w:cs="Courier New"/>
                <w:sz w:val="20"/>
                <w:szCs w:val="20"/>
              </w:rPr>
              <w:t>sexfrq</w:t>
            </w:r>
            <w:proofErr w:type="spellEnd"/>
            <w:r w:rsidRPr="006A33BE">
              <w:rPr>
                <w:rFonts w:ascii="Lucida Console" w:hAnsi="Lucida Console" w:cs="Courier New"/>
                <w:sz w:val="20"/>
                <w:szCs w:val="20"/>
              </w:rPr>
              <w:t xml:space="preserve"> year </w:t>
            </w:r>
            <w:proofErr w:type="spellStart"/>
            <w:r w:rsidR="006A33BE" w:rsidRPr="006A33BE">
              <w:rPr>
                <w:rFonts w:ascii="Lucida Console" w:hAnsi="Lucida Console" w:cs="Courier New"/>
                <w:sz w:val="20"/>
                <w:szCs w:val="20"/>
              </w:rPr>
              <w:t>i.</w:t>
            </w:r>
            <w:r w:rsidRPr="006A33BE">
              <w:rPr>
                <w:rFonts w:ascii="Lucida Console" w:hAnsi="Lucida Console" w:cs="Courier New"/>
                <w:sz w:val="20"/>
                <w:szCs w:val="20"/>
              </w:rPr>
              <w:t>sex</w:t>
            </w:r>
            <w:proofErr w:type="spellEnd"/>
            <w:r w:rsidRPr="006A33BE">
              <w:rPr>
                <w:rFonts w:ascii="Lucida Console" w:hAnsi="Lucida Console" w:cs="Courier New"/>
                <w:sz w:val="20"/>
                <w:szCs w:val="20"/>
              </w:rPr>
              <w:t xml:space="preserve"> race age </w:t>
            </w:r>
            <w:proofErr w:type="spellStart"/>
            <w:r w:rsidRPr="006A33BE">
              <w:rPr>
                <w:rFonts w:ascii="Lucida Console" w:hAnsi="Lucida Console" w:cs="Courier New"/>
                <w:sz w:val="20"/>
                <w:szCs w:val="20"/>
              </w:rPr>
              <w:t>educ</w:t>
            </w:r>
            <w:proofErr w:type="spellEnd"/>
            <w:r w:rsidR="006A33BE" w:rsidRPr="006A33BE">
              <w:rPr>
                <w:rFonts w:ascii="Lucida Console" w:hAnsi="Lucida Console" w:cs="Courier New"/>
                <w:sz w:val="20"/>
                <w:szCs w:val="20"/>
              </w:rPr>
              <w:t xml:space="preserve"> </w:t>
            </w:r>
            <w:r w:rsidRPr="006A33BE">
              <w:rPr>
                <w:rFonts w:ascii="Lucida Console" w:hAnsi="Lucida Console" w:cs="Courier New"/>
                <w:sz w:val="20"/>
                <w:szCs w:val="20"/>
              </w:rPr>
              <w:t>attend1 reliten1</w:t>
            </w:r>
            <w:r w:rsidR="006A33BE" w:rsidRPr="006A33BE">
              <w:rPr>
                <w:rFonts w:ascii="Lucida Console" w:hAnsi="Lucida Console" w:cs="Courier New"/>
                <w:sz w:val="20"/>
                <w:szCs w:val="20"/>
              </w:rPr>
              <w:t xml:space="preserve"> </w:t>
            </w:r>
            <w:proofErr w:type="spellStart"/>
            <w:r w:rsidR="006A33BE" w:rsidRPr="006A33BE">
              <w:rPr>
                <w:rFonts w:ascii="Lucida Console" w:hAnsi="Lucida Console" w:cs="Courier New"/>
                <w:sz w:val="20"/>
                <w:szCs w:val="20"/>
              </w:rPr>
              <w:t>i.marital</w:t>
            </w:r>
            <w:proofErr w:type="spellEnd"/>
          </w:p>
          <w:p w:rsidR="006A33BE" w:rsidRPr="006A33BE" w:rsidRDefault="006A33BE" w:rsidP="006A33BE">
            <w:pPr>
              <w:numPr>
                <w:ilvl w:val="0"/>
                <w:numId w:val="15"/>
              </w:num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r w:rsidRPr="006A33BE">
              <w:rPr>
                <w:rFonts w:ascii="Lucida Console" w:hAnsi="Lucida Console" w:cs="Courier New"/>
                <w:sz w:val="20"/>
                <w:szCs w:val="20"/>
              </w:rPr>
              <w:t>test 2.marital 3.marital 4.marital 5.marital</w:t>
            </w:r>
          </w:p>
          <w:p w:rsidR="006A33BE" w:rsidRPr="006A33BE" w:rsidRDefault="006A33BE" w:rsidP="006A33BE">
            <w:pPr>
              <w:numPr>
                <w:ilvl w:val="0"/>
                <w:numId w:val="15"/>
              </w:num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proofErr w:type="spellStart"/>
            <w:r w:rsidRPr="006A33BE">
              <w:rPr>
                <w:rFonts w:ascii="Lucida Console" w:hAnsi="Lucida Console" w:cs="Courier New"/>
                <w:sz w:val="20"/>
                <w:szCs w:val="20"/>
              </w:rPr>
              <w:t>testparm</w:t>
            </w:r>
            <w:proofErr w:type="spellEnd"/>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i</w:t>
            </w:r>
            <w:proofErr w:type="spellEnd"/>
            <w:r w:rsidRPr="006A33BE">
              <w:rPr>
                <w:rFonts w:ascii="Lucida Console" w:hAnsi="Lucida Console" w:cs="Courier New"/>
                <w:sz w:val="20"/>
                <w:szCs w:val="20"/>
              </w:rPr>
              <w:t xml:space="preserve">(2/5).marital </w:t>
            </w:r>
          </w:p>
        </w:tc>
      </w:tr>
    </w:tbl>
    <w:p w:rsidR="00B6433C" w:rsidRPr="006A33BE" w:rsidRDefault="00A6464E" w:rsidP="006A33BE">
      <w:pPr>
        <w:spacing w:before="120" w:after="120"/>
        <w:ind w:firstLine="720"/>
      </w:pPr>
      <w:r w:rsidRPr="006A33BE">
        <w:t xml:space="preserve">The first </w:t>
      </w:r>
      <w:r w:rsidR="00030583" w:rsidRPr="006A33BE">
        <w:t>example</w:t>
      </w:r>
      <w:r w:rsidRPr="006A33BE">
        <w:t xml:space="preserve"> is simple and shows generally </w:t>
      </w:r>
      <w:r w:rsidR="00030583" w:rsidRPr="006A33BE">
        <w:t xml:space="preserve">that </w:t>
      </w:r>
      <w:r w:rsidRPr="006A33BE">
        <w:t>sexual frequency declines with age (1.5 times per year).  However, the data are cross-sectional extending from 1989 to 200</w:t>
      </w:r>
      <w:r w:rsidR="007742E6" w:rsidRPr="006A33BE">
        <w:t>8</w:t>
      </w:r>
      <w:r w:rsidRPr="006A33BE">
        <w:t>.  This model does not account for changes over years.</w:t>
      </w:r>
      <w:r w:rsidR="00030583" w:rsidRPr="006A33BE">
        <w:t xml:space="preserve">  There are </w:t>
      </w:r>
      <w:r w:rsidR="004B6059" w:rsidRPr="006A33BE">
        <w:t xml:space="preserve">many ways to control for year shown in examples two through five.  </w:t>
      </w:r>
      <w:r w:rsidR="006A33BE" w:rsidRPr="006A33BE">
        <w:t xml:space="preserve">Example </w:t>
      </w:r>
      <w:r w:rsidR="006A33BE">
        <w:t>two</w:t>
      </w:r>
      <w:r w:rsidR="006A33BE" w:rsidRPr="006A33BE">
        <w:t xml:space="preserve"> uses </w:t>
      </w:r>
      <w:proofErr w:type="gramStart"/>
      <w:r w:rsidR="006A33BE" w:rsidRPr="006A33BE">
        <w:t xml:space="preserve">the </w:t>
      </w:r>
      <w:r w:rsidR="006A33BE" w:rsidRPr="006A33BE">
        <w:rPr>
          <w:rFonts w:ascii="Lucida Console" w:hAnsi="Lucida Console"/>
          <w:i/>
          <w:sz w:val="20"/>
          <w:szCs w:val="20"/>
        </w:rPr>
        <w:t>if</w:t>
      </w:r>
      <w:proofErr w:type="gramEnd"/>
      <w:r w:rsidR="006A33BE" w:rsidRPr="006A33BE">
        <w:t xml:space="preserve"> option to restrict the data to a single year.</w:t>
      </w:r>
      <w:r w:rsidR="006A33BE">
        <w:t xml:space="preserve">  </w:t>
      </w:r>
      <w:r w:rsidR="004B6059" w:rsidRPr="006A33BE">
        <w:t xml:space="preserve">Example </w:t>
      </w:r>
      <w:r w:rsidR="006A33BE">
        <w:t>three</w:t>
      </w:r>
      <w:r w:rsidR="004B6059" w:rsidRPr="006A33BE">
        <w:t xml:space="preserve"> estimates one model of sexual frequency regressed on age for each year.    Exa</w:t>
      </w:r>
      <w:r w:rsidR="004B6059" w:rsidRPr="006A33BE">
        <w:t>m</w:t>
      </w:r>
      <w:r w:rsidR="004B6059" w:rsidRPr="006A33BE">
        <w:t>ple four simply includes the variable year as a covariate and is interpreted as “for every year there is an X increase/decrease in sexual freque</w:t>
      </w:r>
      <w:r w:rsidR="004B6059" w:rsidRPr="006A33BE">
        <w:t>n</w:t>
      </w:r>
      <w:r w:rsidR="004B6059" w:rsidRPr="006A33BE">
        <w:t xml:space="preserve">cy.”  </w:t>
      </w:r>
      <w:r w:rsidR="006A33BE">
        <w:t>E</w:t>
      </w:r>
      <w:r w:rsidR="004B6059" w:rsidRPr="006A33BE">
        <w:t>xample five use</w:t>
      </w:r>
      <w:r w:rsidR="006A33BE">
        <w:t>s</w:t>
      </w:r>
      <w:r w:rsidR="004B6059" w:rsidRPr="006A33BE">
        <w:t xml:space="preserve"> the </w:t>
      </w:r>
      <w:r w:rsidR="006A33BE" w:rsidRPr="006A33BE">
        <w:t>factor notation to include a polynomial term for age.</w:t>
      </w:r>
      <w:r w:rsidR="006A33BE">
        <w:rPr>
          <w:rFonts w:ascii="Lucida Console" w:hAnsi="Lucida Console"/>
        </w:rPr>
        <w:t xml:space="preserve">  </w:t>
      </w:r>
      <w:r w:rsidR="004B6059" w:rsidRPr="006A33BE">
        <w:t>Stata drops variables a</w:t>
      </w:r>
      <w:r w:rsidR="004B6059" w:rsidRPr="006A33BE">
        <w:t>u</w:t>
      </w:r>
      <w:r w:rsidR="004B6059" w:rsidRPr="006A33BE">
        <w:t>tomatically if the collinearity is too great and may not drop the reference group you prefer so be careful u</w:t>
      </w:r>
      <w:r w:rsidR="004B6059" w:rsidRPr="006A33BE">
        <w:t>s</w:t>
      </w:r>
      <w:r w:rsidR="004B6059" w:rsidRPr="006A33BE">
        <w:t>ing this method.</w:t>
      </w:r>
    </w:p>
    <w:p w:rsidR="009801BD" w:rsidRPr="006A33BE" w:rsidRDefault="004B6059" w:rsidP="009801BD">
      <w:pPr>
        <w:spacing w:before="120" w:after="120"/>
        <w:ind w:firstLine="720"/>
      </w:pPr>
      <w:proofErr w:type="gramStart"/>
      <w:r w:rsidRPr="006A33BE">
        <w:t>Examples six through eight show different models relating sexual frequency to various groups of independent measures.</w:t>
      </w:r>
      <w:proofErr w:type="gramEnd"/>
      <w:r w:rsidRPr="006A33BE">
        <w:t xml:space="preserve">  There is little to note here except the</w:t>
      </w:r>
      <w:r w:rsidR="009801BD" w:rsidRPr="006A33BE">
        <w:t xml:space="preserve"> use of the </w:t>
      </w:r>
      <w:proofErr w:type="gramStart"/>
      <w:r w:rsidR="009801BD" w:rsidRPr="006A33BE">
        <w:rPr>
          <w:rFonts w:ascii="Lucida Console" w:hAnsi="Lucida Console"/>
          <w:i/>
          <w:sz w:val="20"/>
          <w:szCs w:val="20"/>
        </w:rPr>
        <w:t>level(</w:t>
      </w:r>
      <w:proofErr w:type="gramEnd"/>
      <w:r w:rsidR="009801BD" w:rsidRPr="006A33BE">
        <w:rPr>
          <w:rFonts w:ascii="Lucida Console" w:hAnsi="Lucida Console"/>
          <w:i/>
          <w:sz w:val="20"/>
          <w:szCs w:val="20"/>
        </w:rPr>
        <w:t>#)</w:t>
      </w:r>
      <w:r w:rsidR="009801BD" w:rsidRPr="006A33BE">
        <w:t xml:space="preserve"> and </w:t>
      </w:r>
      <w:r w:rsidRPr="006A33BE">
        <w:t xml:space="preserve"> </w:t>
      </w:r>
      <w:r w:rsidRPr="006A33BE">
        <w:rPr>
          <w:rFonts w:ascii="Lucida Console" w:hAnsi="Lucida Console"/>
          <w:i/>
          <w:sz w:val="20"/>
          <w:szCs w:val="20"/>
        </w:rPr>
        <w:t>beta</w:t>
      </w:r>
      <w:r w:rsidRPr="006A33BE">
        <w:t xml:space="preserve"> option</w:t>
      </w:r>
      <w:r w:rsidR="009801BD" w:rsidRPr="006A33BE">
        <w:t>s</w:t>
      </w:r>
      <w:r w:rsidRPr="006A33BE">
        <w:t xml:space="preserve"> in example</w:t>
      </w:r>
      <w:r w:rsidR="009801BD" w:rsidRPr="006A33BE">
        <w:t>s</w:t>
      </w:r>
      <w:r w:rsidRPr="006A33BE">
        <w:t xml:space="preserve"> </w:t>
      </w:r>
      <w:r w:rsidR="00877070">
        <w:t>six</w:t>
      </w:r>
      <w:r w:rsidR="009801BD" w:rsidRPr="006A33BE">
        <w:t xml:space="preserve"> and </w:t>
      </w:r>
      <w:r w:rsidR="00877070">
        <w:t>seven</w:t>
      </w:r>
      <w:r w:rsidRPr="006A33BE">
        <w:t>.</w:t>
      </w:r>
      <w:r w:rsidR="009801BD" w:rsidRPr="006A33BE">
        <w:t xml:space="preserve">  The </w:t>
      </w:r>
      <w:proofErr w:type="gramStart"/>
      <w:r w:rsidR="009801BD" w:rsidRPr="006A33BE">
        <w:rPr>
          <w:rFonts w:ascii="Lucida Console" w:hAnsi="Lucida Console"/>
          <w:i/>
        </w:rPr>
        <w:t>level(</w:t>
      </w:r>
      <w:proofErr w:type="gramEnd"/>
      <w:r w:rsidR="009801BD" w:rsidRPr="006A33BE">
        <w:rPr>
          <w:rFonts w:ascii="Lucida Console" w:hAnsi="Lucida Console"/>
          <w:i/>
        </w:rPr>
        <w:t>#)</w:t>
      </w:r>
      <w:r w:rsidR="009801BD" w:rsidRPr="006A33BE">
        <w:t xml:space="preserve"> option allows selection of the confidence interval width (e.g. 95, 99, 99.9) </w:t>
      </w:r>
      <w:r w:rsidR="00F05411" w:rsidRPr="006A33BE">
        <w:t xml:space="preserve"> T</w:t>
      </w:r>
      <w:r w:rsidR="009801BD" w:rsidRPr="006A33BE">
        <w:t xml:space="preserve">he </w:t>
      </w:r>
      <w:r w:rsidR="009801BD" w:rsidRPr="006A33BE">
        <w:rPr>
          <w:rFonts w:ascii="Lucida Console" w:hAnsi="Lucida Console"/>
          <w:i/>
        </w:rPr>
        <w:t>beta</w:t>
      </w:r>
      <w:r w:rsidR="009801BD" w:rsidRPr="006A33BE">
        <w:t xml:space="preserve"> option reports standardized coefficients instead of confidence intervals.  The b</w:t>
      </w:r>
      <w:r w:rsidR="009801BD" w:rsidRPr="006A33BE">
        <w:t>e</w:t>
      </w:r>
      <w:r w:rsidR="009801BD" w:rsidRPr="006A33BE">
        <w:t>ta coe</w:t>
      </w:r>
      <w:r w:rsidR="009801BD" w:rsidRPr="006A33BE">
        <w:t>f</w:t>
      </w:r>
      <w:r w:rsidR="009801BD" w:rsidRPr="006A33BE">
        <w:t xml:space="preserve">ficients are the regression coefficients obtained by first standardizing all variables to have a mean of 0 and a standard deviation of 1 (i.e. transformed to </w:t>
      </w:r>
      <w:r w:rsidR="009801BD" w:rsidRPr="006A33BE">
        <w:rPr>
          <w:i/>
        </w:rPr>
        <w:t>z</w:t>
      </w:r>
      <w:r w:rsidR="009801BD" w:rsidRPr="006A33BE">
        <w:t>-scores).</w:t>
      </w:r>
    </w:p>
    <w:p w:rsidR="009801BD" w:rsidRPr="006A33BE" w:rsidRDefault="009801BD" w:rsidP="002F743B">
      <w:pPr>
        <w:spacing w:before="120" w:after="120"/>
        <w:ind w:firstLine="720"/>
      </w:pPr>
      <w:r w:rsidRPr="006A33BE">
        <w:t xml:space="preserve">The last example, number </w:t>
      </w:r>
      <w:r w:rsidR="00877070">
        <w:t>eight</w:t>
      </w:r>
      <w:r w:rsidRPr="006A33BE">
        <w:t xml:space="preserve">, </w:t>
      </w:r>
      <w:r w:rsidR="00877070">
        <w:t xml:space="preserve">followed by </w:t>
      </w:r>
      <w:r w:rsidR="002F743B" w:rsidRPr="006A33BE">
        <w:t xml:space="preserve">hierarchical </w:t>
      </w:r>
      <w:r w:rsidR="002F743B" w:rsidRPr="006A33BE">
        <w:rPr>
          <w:i/>
        </w:rPr>
        <w:t>F</w:t>
      </w:r>
      <w:r w:rsidR="002F743B" w:rsidRPr="006A33BE">
        <w:t xml:space="preserve">-tests or change in </w:t>
      </w:r>
      <w:r w:rsidR="002F743B" w:rsidRPr="006A33BE">
        <w:rPr>
          <w:i/>
        </w:rPr>
        <w:t>R</w:t>
      </w:r>
      <w:r w:rsidR="002F743B" w:rsidRPr="006A33BE">
        <w:rPr>
          <w:i/>
          <w:vertAlign w:val="superscript"/>
        </w:rPr>
        <w:t>2</w:t>
      </w:r>
      <w:r w:rsidR="002F743B" w:rsidRPr="006A33BE">
        <w:rPr>
          <w:i/>
        </w:rPr>
        <w:t xml:space="preserve"> </w:t>
      </w:r>
      <w:r w:rsidR="002F743B" w:rsidRPr="006A33BE">
        <w:t>tests</w:t>
      </w:r>
      <w:r w:rsidR="00877070">
        <w:t xml:space="preserve"> for groups of included variables</w:t>
      </w:r>
      <w:r w:rsidR="002F743B" w:rsidRPr="006A33BE">
        <w:t>.</w:t>
      </w:r>
      <w:r w:rsidR="00F05411" w:rsidRPr="006A33BE">
        <w:t xml:space="preserve">  This is useful when your data story has a progressive logic.  For example, if vari</w:t>
      </w:r>
      <w:r w:rsidR="00F05411" w:rsidRPr="006A33BE">
        <w:t>a</w:t>
      </w:r>
      <w:r w:rsidR="00F05411" w:rsidRPr="006A33BE">
        <w:t>bles can be categorized into groups like demographic (age, sex, and race), human capital (education, o</w:t>
      </w:r>
      <w:r w:rsidR="00F05411" w:rsidRPr="006A33BE">
        <w:t>c</w:t>
      </w:r>
      <w:r w:rsidR="00F05411" w:rsidRPr="006A33BE">
        <w:t>cupational pre</w:t>
      </w:r>
      <w:r w:rsidR="00F05411" w:rsidRPr="006A33BE">
        <w:t>s</w:t>
      </w:r>
      <w:r w:rsidR="00F05411" w:rsidRPr="006A33BE">
        <w:t>tige, and years in the workforce), social capital (number of friends, sociability, etc.) and you want to compare the effect of these di</w:t>
      </w:r>
      <w:r w:rsidR="00F05411" w:rsidRPr="006A33BE">
        <w:t>f</w:t>
      </w:r>
      <w:r w:rsidR="00F05411" w:rsidRPr="006A33BE">
        <w:t>ferent blocks of measures.</w:t>
      </w:r>
    </w:p>
    <w:p w:rsidR="005F60F0" w:rsidRPr="006A33BE" w:rsidRDefault="008A4912" w:rsidP="008A4912">
      <w:pPr>
        <w:spacing w:before="120" w:after="120"/>
        <w:ind w:firstLine="720"/>
      </w:pPr>
      <w:r w:rsidRPr="006A33BE">
        <w:t>Read the online help (</w:t>
      </w:r>
      <w:r w:rsidRPr="00877070">
        <w:rPr>
          <w:rFonts w:ascii="Lucida Console" w:hAnsi="Lucida Console"/>
          <w:sz w:val="20"/>
          <w:szCs w:val="20"/>
        </w:rPr>
        <w:t xml:space="preserve">help </w:t>
      </w:r>
      <w:r w:rsidR="00CD6196" w:rsidRPr="00877070">
        <w:rPr>
          <w:rFonts w:ascii="Lucida Console" w:hAnsi="Lucida Console"/>
          <w:sz w:val="20"/>
          <w:szCs w:val="20"/>
        </w:rPr>
        <w:t>regress</w:t>
      </w:r>
      <w:r w:rsidRPr="006A33BE">
        <w:t xml:space="preserve">) </w:t>
      </w:r>
      <w:r w:rsidR="00CD6196" w:rsidRPr="006A33BE">
        <w:t>and:</w:t>
      </w:r>
    </w:p>
    <w:p w:rsidR="00087B6D" w:rsidRPr="006A33BE" w:rsidRDefault="0029508E" w:rsidP="008A4912">
      <w:pPr>
        <w:numPr>
          <w:ilvl w:val="0"/>
          <w:numId w:val="7"/>
        </w:numPr>
        <w:tabs>
          <w:tab w:val="clear" w:pos="1440"/>
          <w:tab w:val="num" w:pos="522"/>
        </w:tabs>
        <w:spacing w:after="120"/>
        <w:ind w:left="720" w:hanging="480"/>
      </w:pPr>
      <w:r w:rsidRPr="006A33BE">
        <w:t>Regress sociability on year and age.  Controlling for year, what is the relationship between age and sociability?</w:t>
      </w:r>
    </w:p>
    <w:p w:rsidR="00F26DBB" w:rsidRPr="006A33BE" w:rsidRDefault="0029508E" w:rsidP="008A4912">
      <w:pPr>
        <w:numPr>
          <w:ilvl w:val="0"/>
          <w:numId w:val="7"/>
        </w:numPr>
        <w:tabs>
          <w:tab w:val="clear" w:pos="1440"/>
          <w:tab w:val="num" w:pos="522"/>
        </w:tabs>
        <w:spacing w:after="120"/>
        <w:ind w:left="720" w:hanging="480"/>
      </w:pPr>
      <w:r w:rsidRPr="006A33BE">
        <w:t>Suspecting a non-linear relationship between sociability and age, enter a quadratic term for age (i.e. age</w:t>
      </w:r>
      <w:r w:rsidRPr="006A33BE">
        <w:rPr>
          <w:vertAlign w:val="superscript"/>
        </w:rPr>
        <w:t>2</w:t>
      </w:r>
      <w:r w:rsidRPr="006A33BE">
        <w:t>) and control for year</w:t>
      </w:r>
      <w:r w:rsidR="00F26DBB" w:rsidRPr="006A33BE">
        <w:t>.</w:t>
      </w:r>
    </w:p>
    <w:p w:rsidR="001F332B" w:rsidRPr="006A33BE" w:rsidRDefault="001F332B" w:rsidP="008A4912">
      <w:pPr>
        <w:numPr>
          <w:ilvl w:val="0"/>
          <w:numId w:val="7"/>
        </w:numPr>
        <w:tabs>
          <w:tab w:val="clear" w:pos="1440"/>
          <w:tab w:val="num" w:pos="522"/>
        </w:tabs>
        <w:spacing w:after="120"/>
        <w:ind w:left="720" w:hanging="480"/>
      </w:pPr>
      <w:r w:rsidRPr="006A33BE">
        <w:lastRenderedPageBreak/>
        <w:t xml:space="preserve">Regress sociability on year, sex, race, and education using the </w:t>
      </w:r>
      <w:r w:rsidRPr="00877070">
        <w:rPr>
          <w:rFonts w:ascii="Lucida Console" w:hAnsi="Lucida Console"/>
          <w:i/>
          <w:sz w:val="20"/>
          <w:szCs w:val="20"/>
        </w:rPr>
        <w:t>beta</w:t>
      </w:r>
      <w:r w:rsidRPr="006A33BE">
        <w:t xml:space="preserve"> option to determine that vari</w:t>
      </w:r>
      <w:r w:rsidRPr="006A33BE">
        <w:t>a</w:t>
      </w:r>
      <w:r w:rsidRPr="006A33BE">
        <w:t>ble that has the single greatest effect on sociability, controlling for the others.</w:t>
      </w:r>
    </w:p>
    <w:p w:rsidR="001F332B" w:rsidRPr="006A33BE" w:rsidRDefault="001F332B" w:rsidP="008A4912">
      <w:pPr>
        <w:numPr>
          <w:ilvl w:val="0"/>
          <w:numId w:val="7"/>
        </w:numPr>
        <w:tabs>
          <w:tab w:val="clear" w:pos="1440"/>
          <w:tab w:val="num" w:pos="522"/>
        </w:tabs>
        <w:spacing w:after="120"/>
        <w:ind w:left="720" w:hanging="480"/>
      </w:pPr>
      <w:r w:rsidRPr="006A33BE">
        <w:t xml:space="preserve">Use the </w:t>
      </w:r>
      <w:r w:rsidRPr="00877070">
        <w:rPr>
          <w:rFonts w:ascii="Lucida Console" w:hAnsi="Lucida Console"/>
          <w:sz w:val="20"/>
          <w:szCs w:val="20"/>
        </w:rPr>
        <w:t>nestreg</w:t>
      </w:r>
      <w:r w:rsidRPr="006A33BE">
        <w:t xml:space="preserve"> prefix to regress sociability on 1) year sex, race, age, and education; 2) marital dummy variables (drop married respondents); 3) religion measures (</w:t>
      </w:r>
      <w:r w:rsidRPr="006A33BE">
        <w:rPr>
          <w:i/>
        </w:rPr>
        <w:t>attend</w:t>
      </w:r>
      <w:r w:rsidRPr="006A33BE">
        <w:t xml:space="preserve"> and </w:t>
      </w:r>
      <w:r w:rsidRPr="006A33BE">
        <w:rPr>
          <w:i/>
        </w:rPr>
        <w:t>reliten</w:t>
      </w:r>
      <w:r w:rsidRPr="006A33BE">
        <w:t>).  You will need to create marital dummies (</w:t>
      </w:r>
      <w:r w:rsidRPr="00877070">
        <w:rPr>
          <w:rFonts w:ascii="Lucida Console" w:hAnsi="Lucida Console"/>
          <w:sz w:val="20"/>
          <w:szCs w:val="20"/>
        </w:rPr>
        <w:t>tabulate</w:t>
      </w:r>
      <w:r w:rsidRPr="006A33BE">
        <w:t xml:space="preserve"> with the </w:t>
      </w:r>
      <w:r w:rsidRPr="00877070">
        <w:rPr>
          <w:rFonts w:ascii="Lucida Console" w:hAnsi="Lucida Console"/>
          <w:i/>
          <w:sz w:val="20"/>
          <w:szCs w:val="20"/>
        </w:rPr>
        <w:t>generate</w:t>
      </w:r>
      <w:r w:rsidRPr="006A33BE">
        <w:t xml:space="preserve"> option is one easy method) and reverse code the religion variables to associate larger values with greater religiosity.</w:t>
      </w:r>
    </w:p>
    <w:p w:rsidR="0029508E" w:rsidRPr="006A33BE" w:rsidRDefault="0029508E" w:rsidP="0029508E">
      <w:pPr>
        <w:spacing w:after="120"/>
      </w:pPr>
    </w:p>
    <w:p w:rsidR="0091648E" w:rsidRPr="006A33BE" w:rsidRDefault="00554A07" w:rsidP="0091648E">
      <w:pPr>
        <w:pStyle w:val="Heading1"/>
      </w:pPr>
      <w:r w:rsidRPr="006A33BE">
        <w:br w:type="page"/>
      </w:r>
      <w:r w:rsidR="0091648E" w:rsidRPr="006A33BE">
        <w:lastRenderedPageBreak/>
        <w:t>Postestimation Commands</w:t>
      </w:r>
    </w:p>
    <w:p w:rsidR="0091648E" w:rsidRPr="006A33BE" w:rsidRDefault="0091648E" w:rsidP="0091648E">
      <w:pPr>
        <w:spacing w:before="120" w:after="120"/>
        <w:ind w:firstLine="720"/>
      </w:pPr>
      <w:r w:rsidRPr="006A33BE">
        <w:t xml:space="preserve">Stata can estimate many regression-like models (e.g. linear, </w:t>
      </w:r>
      <w:proofErr w:type="spellStart"/>
      <w:r w:rsidRPr="006A33BE">
        <w:t>cnsreg</w:t>
      </w:r>
      <w:proofErr w:type="spellEnd"/>
      <w:r w:rsidRPr="006A33BE">
        <w:t xml:space="preserve">, </w:t>
      </w:r>
      <w:proofErr w:type="spellStart"/>
      <w:r w:rsidRPr="006A33BE">
        <w:t>ivregress</w:t>
      </w:r>
      <w:proofErr w:type="spellEnd"/>
      <w:r w:rsidRPr="006A33BE">
        <w:t xml:space="preserve">, </w:t>
      </w:r>
      <w:proofErr w:type="spellStart"/>
      <w:r w:rsidRPr="006A33BE">
        <w:t>prais</w:t>
      </w:r>
      <w:proofErr w:type="spellEnd"/>
      <w:r w:rsidRPr="006A33BE">
        <w:t xml:space="preserve">, </w:t>
      </w:r>
      <w:proofErr w:type="spellStart"/>
      <w:r w:rsidRPr="006A33BE">
        <w:t>sureg</w:t>
      </w:r>
      <w:proofErr w:type="spellEnd"/>
      <w:r w:rsidRPr="006A33BE">
        <w:t xml:space="preserve">, reg3, </w:t>
      </w:r>
      <w:proofErr w:type="spellStart"/>
      <w:r w:rsidRPr="006A33BE">
        <w:t>qreg</w:t>
      </w:r>
      <w:proofErr w:type="spellEnd"/>
      <w:r w:rsidRPr="006A33BE">
        <w:t xml:space="preserve">, </w:t>
      </w:r>
      <w:proofErr w:type="spellStart"/>
      <w:r w:rsidRPr="006A33BE">
        <w:t>logit</w:t>
      </w:r>
      <w:proofErr w:type="spellEnd"/>
      <w:r w:rsidRPr="006A33BE">
        <w:t xml:space="preserve">, logistic, </w:t>
      </w:r>
      <w:proofErr w:type="spellStart"/>
      <w:r w:rsidRPr="006A33BE">
        <w:t>probit</w:t>
      </w:r>
      <w:proofErr w:type="spellEnd"/>
      <w:r w:rsidRPr="006A33BE">
        <w:t xml:space="preserve"> , </w:t>
      </w:r>
      <w:proofErr w:type="spellStart"/>
      <w:r w:rsidRPr="006A33BE">
        <w:t>tobit</w:t>
      </w:r>
      <w:proofErr w:type="spellEnd"/>
      <w:r w:rsidRPr="006A33BE">
        <w:t xml:space="preserve">, </w:t>
      </w:r>
      <w:proofErr w:type="spellStart"/>
      <w:r w:rsidRPr="006A33BE">
        <w:t>cnsreg</w:t>
      </w:r>
      <w:proofErr w:type="spellEnd"/>
      <w:r w:rsidRPr="006A33BE">
        <w:t xml:space="preserve">, </w:t>
      </w:r>
      <w:proofErr w:type="spellStart"/>
      <w:r w:rsidRPr="006A33BE">
        <w:t>ologit</w:t>
      </w:r>
      <w:proofErr w:type="spellEnd"/>
      <w:r w:rsidRPr="006A33BE">
        <w:t xml:space="preserve">, </w:t>
      </w:r>
      <w:proofErr w:type="spellStart"/>
      <w:r w:rsidRPr="006A33BE">
        <w:t>oprobit</w:t>
      </w:r>
      <w:proofErr w:type="spellEnd"/>
      <w:r w:rsidRPr="006A33BE">
        <w:t xml:space="preserve">, </w:t>
      </w:r>
      <w:proofErr w:type="spellStart"/>
      <w:r w:rsidRPr="006A33BE">
        <w:t>mlogit</w:t>
      </w:r>
      <w:proofErr w:type="spellEnd"/>
      <w:r w:rsidRPr="006A33BE">
        <w:t xml:space="preserve">, </w:t>
      </w:r>
      <w:proofErr w:type="spellStart"/>
      <w:r w:rsidRPr="006A33BE">
        <w:t>poisson</w:t>
      </w:r>
      <w:proofErr w:type="spellEnd"/>
      <w:r w:rsidRPr="006A33BE">
        <w:t xml:space="preserve"> , </w:t>
      </w:r>
      <w:proofErr w:type="spellStart"/>
      <w:r w:rsidRPr="006A33BE">
        <w:t>heckman</w:t>
      </w:r>
      <w:proofErr w:type="spellEnd"/>
      <w:r w:rsidRPr="006A33BE">
        <w:t>, and others).  After estimating a model the results of that model are left in Stata’s memory until they are replaced by another model.  Postestimation commands provide tools for diagnosing sensitivity to individual observations, an</w:t>
      </w:r>
      <w:r w:rsidRPr="006A33BE">
        <w:t>a</w:t>
      </w:r>
      <w:r w:rsidRPr="006A33BE">
        <w:t>lyzing residuals, and assessing model specification.</w:t>
      </w:r>
      <w:r w:rsidR="005F7858" w:rsidRPr="006A33BE">
        <w:t xml:space="preserve">  </w:t>
      </w:r>
      <w:r w:rsidR="001721D9" w:rsidRPr="006A33BE">
        <w:t xml:space="preserve">Most of the </w:t>
      </w:r>
      <w:r w:rsidR="005F7858" w:rsidRPr="006A33BE">
        <w:t>following postestimation commands</w:t>
      </w:r>
      <w:r w:rsidR="001721D9" w:rsidRPr="006A33BE">
        <w:t xml:space="preserve"> will be reviewed in SOCY602 but some will be shown here as well</w:t>
      </w:r>
      <w:r w:rsidR="005F7858" w:rsidRPr="006A33BE">
        <w:t>:</w:t>
      </w:r>
    </w:p>
    <w:p w:rsidR="0091648E" w:rsidRPr="006A33BE" w:rsidRDefault="005F7858" w:rsidP="005F7858">
      <w:pPr>
        <w:spacing w:before="120" w:after="60"/>
        <w:rPr>
          <w:rFonts w:ascii="Lucida Console" w:hAnsi="Lucida Console"/>
        </w:rPr>
      </w:pPr>
      <w:proofErr w:type="gramStart"/>
      <w:r w:rsidRPr="006A33BE">
        <w:rPr>
          <w:rFonts w:ascii="Lucida Console" w:hAnsi="Lucida Console"/>
        </w:rPr>
        <w:t>predict</w:t>
      </w:r>
      <w:proofErr w:type="gramEnd"/>
    </w:p>
    <w:p w:rsidR="009D10B6" w:rsidRPr="006A33BE" w:rsidRDefault="009D10B6" w:rsidP="009D10B6">
      <w:pPr>
        <w:numPr>
          <w:ilvl w:val="0"/>
          <w:numId w:val="1"/>
        </w:numPr>
        <w:tabs>
          <w:tab w:val="clear" w:pos="720"/>
          <w:tab w:val="num" w:pos="288"/>
        </w:tabs>
        <w:ind w:left="480"/>
      </w:pPr>
      <w:r w:rsidRPr="006A33BE">
        <w:t>Creates predictions, residuals, influence statistics, and other diagnostic measures.</w:t>
      </w:r>
    </w:p>
    <w:p w:rsidR="005F7858" w:rsidRPr="006A33BE" w:rsidRDefault="005F7858" w:rsidP="005F7858">
      <w:pPr>
        <w:spacing w:before="120" w:after="60"/>
      </w:pPr>
      <w:proofErr w:type="spellStart"/>
      <w:proofErr w:type="gramStart"/>
      <w:r w:rsidRPr="006A33BE">
        <w:rPr>
          <w:rFonts w:ascii="Lucida Console" w:hAnsi="Lucida Console"/>
        </w:rPr>
        <w:t>d</w:t>
      </w:r>
      <w:r w:rsidR="00D94B22" w:rsidRPr="006A33BE">
        <w:rPr>
          <w:rFonts w:ascii="Lucida Console" w:hAnsi="Lucida Console"/>
        </w:rPr>
        <w:t>f</w:t>
      </w:r>
      <w:r w:rsidRPr="006A33BE">
        <w:rPr>
          <w:rFonts w:ascii="Lucida Console" w:hAnsi="Lucida Console"/>
        </w:rPr>
        <w:t>beta</w:t>
      </w:r>
      <w:proofErr w:type="spellEnd"/>
      <w:proofErr w:type="gramEnd"/>
    </w:p>
    <w:p w:rsidR="005F7858" w:rsidRPr="006A33BE" w:rsidRDefault="009D10B6" w:rsidP="005F7858">
      <w:pPr>
        <w:numPr>
          <w:ilvl w:val="0"/>
          <w:numId w:val="1"/>
        </w:numPr>
        <w:tabs>
          <w:tab w:val="clear" w:pos="720"/>
          <w:tab w:val="num" w:pos="288"/>
        </w:tabs>
        <w:ind w:left="480"/>
      </w:pPr>
      <w:r w:rsidRPr="006A33BE">
        <w:t>Calculates</w:t>
      </w:r>
      <w:r w:rsidR="005F7858" w:rsidRPr="006A33BE">
        <w:t xml:space="preserve"> one, more than one, or all the DFBETAs after regress.</w:t>
      </w:r>
    </w:p>
    <w:p w:rsidR="005F7858" w:rsidRPr="006A33BE" w:rsidRDefault="005F7858" w:rsidP="005F7858">
      <w:pPr>
        <w:spacing w:before="120" w:after="60"/>
        <w:rPr>
          <w:rFonts w:ascii="Lucida Console" w:hAnsi="Lucida Console"/>
        </w:rPr>
      </w:pPr>
      <w:proofErr w:type="spellStart"/>
      <w:proofErr w:type="gramStart"/>
      <w:r w:rsidRPr="006A33BE">
        <w:rPr>
          <w:rFonts w:ascii="Lucida Console" w:hAnsi="Lucida Console"/>
        </w:rPr>
        <w:t>estat</w:t>
      </w:r>
      <w:proofErr w:type="spellEnd"/>
      <w:proofErr w:type="gramEnd"/>
      <w:r w:rsidRPr="006A33BE">
        <w:t xml:space="preserve"> </w:t>
      </w:r>
      <w:proofErr w:type="spellStart"/>
      <w:r w:rsidRPr="006A33BE">
        <w:rPr>
          <w:rFonts w:ascii="Lucida Console" w:hAnsi="Lucida Console"/>
        </w:rPr>
        <w:t>hettest</w:t>
      </w:r>
      <w:proofErr w:type="spellEnd"/>
    </w:p>
    <w:p w:rsidR="009D10B6" w:rsidRPr="006A33BE" w:rsidRDefault="009D10B6" w:rsidP="009D10B6">
      <w:pPr>
        <w:numPr>
          <w:ilvl w:val="0"/>
          <w:numId w:val="1"/>
        </w:numPr>
        <w:tabs>
          <w:tab w:val="clear" w:pos="720"/>
          <w:tab w:val="num" w:pos="288"/>
        </w:tabs>
        <w:ind w:left="480"/>
      </w:pPr>
      <w:proofErr w:type="gramStart"/>
      <w:r w:rsidRPr="006A33BE">
        <w:t>performs</w:t>
      </w:r>
      <w:proofErr w:type="gramEnd"/>
      <w:r w:rsidRPr="006A33BE">
        <w:t xml:space="preserve"> tests for </w:t>
      </w:r>
      <w:proofErr w:type="spellStart"/>
      <w:r w:rsidRPr="006A33BE">
        <w:t>heteroskedasticity</w:t>
      </w:r>
      <w:proofErr w:type="spellEnd"/>
      <w:r w:rsidRPr="006A33BE">
        <w:t>.</w:t>
      </w:r>
    </w:p>
    <w:p w:rsidR="005F7858" w:rsidRPr="006A33BE" w:rsidRDefault="005F7858" w:rsidP="005F7858">
      <w:pPr>
        <w:spacing w:before="120" w:after="60"/>
      </w:pPr>
      <w:proofErr w:type="spellStart"/>
      <w:proofErr w:type="gramStart"/>
      <w:r w:rsidRPr="006A33BE">
        <w:rPr>
          <w:rFonts w:ascii="Lucida Console" w:hAnsi="Lucida Console"/>
        </w:rPr>
        <w:t>estat</w:t>
      </w:r>
      <w:proofErr w:type="spellEnd"/>
      <w:proofErr w:type="gramEnd"/>
      <w:r w:rsidRPr="006A33BE">
        <w:t xml:space="preserve"> </w:t>
      </w:r>
      <w:proofErr w:type="spellStart"/>
      <w:r w:rsidRPr="006A33BE">
        <w:rPr>
          <w:rFonts w:ascii="Lucida Console" w:hAnsi="Lucida Console"/>
        </w:rPr>
        <w:t>vif</w:t>
      </w:r>
      <w:proofErr w:type="spellEnd"/>
    </w:p>
    <w:p w:rsidR="005F7858" w:rsidRPr="006A33BE" w:rsidRDefault="009D10B6" w:rsidP="00D94B22">
      <w:pPr>
        <w:numPr>
          <w:ilvl w:val="0"/>
          <w:numId w:val="1"/>
        </w:numPr>
        <w:tabs>
          <w:tab w:val="clear" w:pos="720"/>
          <w:tab w:val="num" w:pos="288"/>
        </w:tabs>
        <w:ind w:left="480"/>
      </w:pPr>
      <w:r w:rsidRPr="006A33BE">
        <w:t>Calculates</w:t>
      </w:r>
      <w:r w:rsidR="005F7858" w:rsidRPr="006A33BE">
        <w:t xml:space="preserve"> variance inflation factors (VIFs) for the independent variables.</w:t>
      </w:r>
    </w:p>
    <w:p w:rsidR="0061003B" w:rsidRPr="006A33BE" w:rsidRDefault="0061003B" w:rsidP="0061003B">
      <w:pPr>
        <w:spacing w:before="120" w:after="60"/>
        <w:rPr>
          <w:rFonts w:ascii="Lucida Console" w:hAnsi="Lucida Console"/>
        </w:rPr>
      </w:pPr>
      <w:proofErr w:type="spellStart"/>
      <w:proofErr w:type="gramStart"/>
      <w:r w:rsidRPr="006A33BE">
        <w:rPr>
          <w:rFonts w:ascii="Lucida Console" w:hAnsi="Lucida Console"/>
        </w:rPr>
        <w:t>acrplot</w:t>
      </w:r>
      <w:proofErr w:type="spellEnd"/>
      <w:proofErr w:type="gramEnd"/>
    </w:p>
    <w:p w:rsidR="0061003B" w:rsidRPr="006A33BE" w:rsidRDefault="00F14919" w:rsidP="00F14919">
      <w:proofErr w:type="gramStart"/>
      <w:r w:rsidRPr="006A33BE">
        <w:t>augmented</w:t>
      </w:r>
      <w:proofErr w:type="gramEnd"/>
      <w:r w:rsidRPr="006A33BE">
        <w:t xml:space="preserve"> component-plus-residual plot</w:t>
      </w:r>
    </w:p>
    <w:p w:rsidR="0061003B" w:rsidRPr="006A33BE" w:rsidRDefault="0061003B" w:rsidP="0061003B">
      <w:pPr>
        <w:spacing w:before="120" w:after="60"/>
        <w:rPr>
          <w:rFonts w:ascii="Lucida Console" w:hAnsi="Lucida Console"/>
        </w:rPr>
      </w:pPr>
      <w:proofErr w:type="gramStart"/>
      <w:r w:rsidRPr="006A33BE">
        <w:rPr>
          <w:rFonts w:ascii="Lucida Console" w:hAnsi="Lucida Console"/>
        </w:rPr>
        <w:t>avplot</w:t>
      </w:r>
      <w:proofErr w:type="gramEnd"/>
      <w:r w:rsidRPr="006A33BE">
        <w:rPr>
          <w:rFonts w:ascii="Lucida Console" w:hAnsi="Lucida Console"/>
        </w:rPr>
        <w:t xml:space="preserve"> and avplots</w:t>
      </w:r>
    </w:p>
    <w:p w:rsidR="0061003B" w:rsidRPr="006A33BE" w:rsidRDefault="00F14919" w:rsidP="0061003B">
      <w:pPr>
        <w:numPr>
          <w:ilvl w:val="0"/>
          <w:numId w:val="1"/>
        </w:numPr>
        <w:tabs>
          <w:tab w:val="clear" w:pos="720"/>
          <w:tab w:val="num" w:pos="288"/>
        </w:tabs>
        <w:ind w:left="480"/>
      </w:pPr>
      <w:r w:rsidRPr="006A33BE">
        <w:t>added-variable plot</w:t>
      </w:r>
    </w:p>
    <w:p w:rsidR="0061003B" w:rsidRPr="006A33BE" w:rsidRDefault="0061003B" w:rsidP="0061003B">
      <w:pPr>
        <w:tabs>
          <w:tab w:val="num" w:pos="288"/>
        </w:tabs>
        <w:spacing w:before="120" w:after="60"/>
        <w:rPr>
          <w:rFonts w:ascii="Lucida Console" w:hAnsi="Lucida Console"/>
        </w:rPr>
      </w:pPr>
      <w:proofErr w:type="spellStart"/>
      <w:proofErr w:type="gramStart"/>
      <w:r w:rsidRPr="006A33BE">
        <w:rPr>
          <w:rFonts w:ascii="Lucida Console" w:hAnsi="Lucida Console"/>
        </w:rPr>
        <w:t>cprplot</w:t>
      </w:r>
      <w:proofErr w:type="spellEnd"/>
      <w:proofErr w:type="gramEnd"/>
    </w:p>
    <w:p w:rsidR="00F14919" w:rsidRPr="006A33BE" w:rsidRDefault="00F14919" w:rsidP="00F14919">
      <w:pPr>
        <w:numPr>
          <w:ilvl w:val="0"/>
          <w:numId w:val="1"/>
        </w:numPr>
        <w:tabs>
          <w:tab w:val="clear" w:pos="720"/>
          <w:tab w:val="num" w:pos="288"/>
        </w:tabs>
        <w:ind w:left="480"/>
      </w:pPr>
      <w:r w:rsidRPr="006A33BE">
        <w:t>component-plus-residual plot</w:t>
      </w:r>
    </w:p>
    <w:p w:rsidR="00F14919" w:rsidRPr="006A33BE" w:rsidRDefault="00F14919" w:rsidP="0061003B">
      <w:pPr>
        <w:tabs>
          <w:tab w:val="num" w:pos="288"/>
        </w:tabs>
        <w:spacing w:before="120" w:after="60"/>
        <w:rPr>
          <w:rFonts w:ascii="Lucida Console" w:hAnsi="Lucida Console"/>
        </w:rPr>
      </w:pPr>
      <w:proofErr w:type="spellStart"/>
      <w:proofErr w:type="gramStart"/>
      <w:r w:rsidRPr="006A33BE">
        <w:rPr>
          <w:rFonts w:ascii="Lucida Console" w:hAnsi="Lucida Console"/>
        </w:rPr>
        <w:t>rvfplot</w:t>
      </w:r>
      <w:proofErr w:type="spellEnd"/>
      <w:proofErr w:type="gramEnd"/>
    </w:p>
    <w:p w:rsidR="00F14919" w:rsidRPr="006A33BE" w:rsidRDefault="00F14919" w:rsidP="00F14919">
      <w:pPr>
        <w:numPr>
          <w:ilvl w:val="0"/>
          <w:numId w:val="1"/>
        </w:numPr>
        <w:tabs>
          <w:tab w:val="clear" w:pos="720"/>
          <w:tab w:val="num" w:pos="288"/>
        </w:tabs>
        <w:ind w:left="480"/>
      </w:pPr>
      <w:r w:rsidRPr="006A33BE">
        <w:t>residual-versus-fitted plot</w:t>
      </w:r>
    </w:p>
    <w:p w:rsidR="00F14919" w:rsidRPr="006A33BE" w:rsidRDefault="00F14919" w:rsidP="0061003B">
      <w:pPr>
        <w:tabs>
          <w:tab w:val="num" w:pos="288"/>
        </w:tabs>
        <w:spacing w:before="120" w:after="60"/>
        <w:rPr>
          <w:rFonts w:ascii="Lucida Console" w:hAnsi="Lucida Console"/>
        </w:rPr>
      </w:pPr>
      <w:proofErr w:type="spellStart"/>
      <w:proofErr w:type="gramStart"/>
      <w:r w:rsidRPr="006A33BE">
        <w:rPr>
          <w:rFonts w:ascii="Lucida Console" w:hAnsi="Lucida Console"/>
        </w:rPr>
        <w:t>rvpplot</w:t>
      </w:r>
      <w:proofErr w:type="spellEnd"/>
      <w:proofErr w:type="gramEnd"/>
    </w:p>
    <w:p w:rsidR="00F14919" w:rsidRPr="006A33BE" w:rsidRDefault="00F14919" w:rsidP="00F14919">
      <w:pPr>
        <w:numPr>
          <w:ilvl w:val="0"/>
          <w:numId w:val="1"/>
        </w:numPr>
        <w:tabs>
          <w:tab w:val="clear" w:pos="720"/>
          <w:tab w:val="num" w:pos="288"/>
        </w:tabs>
        <w:ind w:left="480"/>
      </w:pPr>
      <w:r w:rsidRPr="006A33BE">
        <w:t>residual-versus-predictor plot</w:t>
      </w:r>
    </w:p>
    <w:p w:rsidR="000D270E" w:rsidRPr="006A33BE" w:rsidRDefault="000D270E" w:rsidP="000D270E">
      <w:pPr>
        <w:spacing w:before="120" w:after="60"/>
        <w:rPr>
          <w:rFonts w:ascii="Lucida Console" w:hAnsi="Lucida Console"/>
        </w:rPr>
      </w:pPr>
      <w:proofErr w:type="gramStart"/>
      <w:r w:rsidRPr="006A33BE">
        <w:rPr>
          <w:rFonts w:ascii="Lucida Console" w:hAnsi="Lucida Console"/>
        </w:rPr>
        <w:t>margins</w:t>
      </w:r>
      <w:proofErr w:type="gramEnd"/>
    </w:p>
    <w:p w:rsidR="000D270E" w:rsidRPr="006A33BE" w:rsidRDefault="000D270E" w:rsidP="00AF2BEE">
      <w:pPr>
        <w:numPr>
          <w:ilvl w:val="0"/>
          <w:numId w:val="1"/>
        </w:numPr>
        <w:tabs>
          <w:tab w:val="clear" w:pos="720"/>
          <w:tab w:val="num" w:pos="288"/>
        </w:tabs>
        <w:spacing w:before="60"/>
        <w:ind w:left="475"/>
      </w:pPr>
      <w:r w:rsidRPr="006A33BE">
        <w:t xml:space="preserve">This command produces model adjusted predictions of </w:t>
      </w:r>
      <w:proofErr w:type="spellStart"/>
      <w:r w:rsidRPr="006A33BE">
        <w:rPr>
          <w:rFonts w:ascii="Lucida Console" w:hAnsi="Lucida Console"/>
        </w:rPr>
        <w:t>xb</w:t>
      </w:r>
      <w:proofErr w:type="spellEnd"/>
      <w:r w:rsidR="00EA1454">
        <w:t>.  Y</w:t>
      </w:r>
      <w:r w:rsidRPr="006A33BE">
        <w:t xml:space="preserve">ou can use factor notation </w:t>
      </w:r>
      <w:r w:rsidR="00AF2BEE" w:rsidRPr="006A33BE">
        <w:t>and intera</w:t>
      </w:r>
      <w:r w:rsidR="00AF2BEE" w:rsidRPr="006A33BE">
        <w:t>c</w:t>
      </w:r>
      <w:r w:rsidR="00AF2BEE" w:rsidRPr="006A33BE">
        <w:t>tions with</w:t>
      </w:r>
      <w:r w:rsidRPr="006A33BE">
        <w:t xml:space="preserve"> </w:t>
      </w:r>
      <w:proofErr w:type="spellStart"/>
      <w:r w:rsidRPr="00EA1454">
        <w:rPr>
          <w:rFonts w:ascii="Lucida Console" w:hAnsi="Lucida Console"/>
          <w:sz w:val="20"/>
          <w:szCs w:val="20"/>
        </w:rPr>
        <w:t>marginsplot</w:t>
      </w:r>
      <w:proofErr w:type="spellEnd"/>
      <w:r w:rsidRPr="006A33BE">
        <w:t xml:space="preserve"> to produce great visualizations of your models that cannot easily be done using adjust.</w:t>
      </w:r>
    </w:p>
    <w:p w:rsidR="00AF2BEE" w:rsidRPr="006A33BE" w:rsidRDefault="00AF2BEE" w:rsidP="00AF2BEE">
      <w:pPr>
        <w:numPr>
          <w:ilvl w:val="0"/>
          <w:numId w:val="1"/>
        </w:numPr>
        <w:tabs>
          <w:tab w:val="clear" w:pos="720"/>
          <w:tab w:val="num" w:pos="288"/>
        </w:tabs>
        <w:spacing w:before="60"/>
        <w:ind w:left="475"/>
      </w:pPr>
      <w:r w:rsidRPr="006A33BE">
        <w:t xml:space="preserve">Margins are statistics calculated from predictions of a previously fit model at fixed values of some     covariates and averaging or otherwise integrating over the remaining covariates.  </w:t>
      </w:r>
    </w:p>
    <w:p w:rsidR="00AF2BEE" w:rsidRPr="006A33BE" w:rsidRDefault="00AF2BEE" w:rsidP="00AF2BEE">
      <w:pPr>
        <w:numPr>
          <w:ilvl w:val="0"/>
          <w:numId w:val="1"/>
        </w:numPr>
        <w:tabs>
          <w:tab w:val="clear" w:pos="720"/>
          <w:tab w:val="num" w:pos="288"/>
        </w:tabs>
        <w:spacing w:before="60"/>
        <w:ind w:left="475"/>
      </w:pPr>
      <w:r w:rsidRPr="006A33BE">
        <w:t>The margins command estimates margins of responses for specified values of covariates and presents the results as a table.</w:t>
      </w:r>
    </w:p>
    <w:p w:rsidR="000D270E" w:rsidRPr="006A33BE" w:rsidRDefault="000D270E" w:rsidP="000D270E"/>
    <w:p w:rsidR="0091648E" w:rsidRPr="006A33BE" w:rsidRDefault="005F7858" w:rsidP="0091648E">
      <w:pPr>
        <w:spacing w:before="120" w:after="120"/>
        <w:ind w:firstLine="720"/>
      </w:pPr>
      <w:r w:rsidRPr="006A33BE">
        <w:br w:type="page"/>
      </w:r>
    </w:p>
    <w:p w:rsidR="003C40E5" w:rsidRPr="006A33BE" w:rsidRDefault="0001714B" w:rsidP="003C40E5">
      <w:pPr>
        <w:pStyle w:val="Heading2"/>
      </w:pPr>
      <w:proofErr w:type="gramStart"/>
      <w:r w:rsidRPr="006A33BE">
        <w:rPr>
          <w:rFonts w:ascii="Lucida Console" w:hAnsi="Lucida Console"/>
        </w:rPr>
        <w:t>predict</w:t>
      </w:r>
      <w:proofErr w:type="gramEnd"/>
    </w:p>
    <w:p w:rsidR="003C40E5" w:rsidRPr="006A33BE" w:rsidRDefault="00FD4D3E" w:rsidP="00D023A8">
      <w:pPr>
        <w:spacing w:after="120"/>
        <w:ind w:firstLine="720"/>
      </w:pPr>
      <w:r w:rsidRPr="006A33BE">
        <w:t xml:space="preserve">The </w:t>
      </w:r>
      <w:r w:rsidRPr="006A33BE">
        <w:rPr>
          <w:rFonts w:ascii="Lucida Console" w:hAnsi="Lucida Console"/>
        </w:rPr>
        <w:t>predict</w:t>
      </w:r>
      <w:r w:rsidRPr="006A33BE">
        <w:t xml:space="preserve"> command is used to create new variables that can then be further analyzed.</w:t>
      </w:r>
      <w:r w:rsidR="000556BD" w:rsidRPr="006A33BE">
        <w:t xml:space="preserve">  The basic format of the command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4"/>
      </w:tblGrid>
      <w:tr w:rsidR="000556BD" w:rsidRPr="006A33BE" w:rsidTr="00A53503">
        <w:trPr>
          <w:jc w:val="center"/>
        </w:trPr>
        <w:tc>
          <w:tcPr>
            <w:tcW w:w="6314" w:type="dxa"/>
            <w:tcBorders>
              <w:top w:val="nil"/>
              <w:left w:val="nil"/>
              <w:bottom w:val="nil"/>
              <w:right w:val="nil"/>
            </w:tcBorders>
          </w:tcPr>
          <w:p w:rsidR="000556BD" w:rsidRPr="006A33BE" w:rsidRDefault="000556BD" w:rsidP="000556BD">
            <w:pPr>
              <w:rPr>
                <w:rFonts w:ascii="Lucida Console" w:hAnsi="Lucida Console"/>
              </w:rPr>
            </w:pPr>
            <w:r w:rsidRPr="006A33BE">
              <w:rPr>
                <w:rFonts w:ascii="Lucida Console" w:hAnsi="Lucida Console"/>
              </w:rPr>
              <w:t>predict [</w:t>
            </w:r>
            <w:r w:rsidRPr="006A33BE">
              <w:rPr>
                <w:rFonts w:ascii="Lucida Console" w:hAnsi="Lucida Console"/>
                <w:i/>
              </w:rPr>
              <w:t>type</w:t>
            </w:r>
            <w:r w:rsidRPr="006A33BE">
              <w:rPr>
                <w:rFonts w:ascii="Lucida Console" w:hAnsi="Lucida Console"/>
              </w:rPr>
              <w:t xml:space="preserve">] </w:t>
            </w:r>
            <w:r w:rsidRPr="006A33BE">
              <w:rPr>
                <w:rFonts w:ascii="Lucida Console" w:hAnsi="Lucida Console"/>
                <w:i/>
              </w:rPr>
              <w:t>newvar</w:t>
            </w:r>
            <w:r w:rsidRPr="006A33BE">
              <w:rPr>
                <w:rFonts w:ascii="Lucida Console" w:hAnsi="Lucida Console"/>
              </w:rPr>
              <w:t xml:space="preserve"> [</w:t>
            </w:r>
            <w:r w:rsidRPr="006A33BE">
              <w:rPr>
                <w:rFonts w:ascii="Lucida Console" w:hAnsi="Lucida Console"/>
                <w:i/>
              </w:rPr>
              <w:t>if</w:t>
            </w:r>
            <w:r w:rsidRPr="006A33BE">
              <w:rPr>
                <w:rFonts w:ascii="Lucida Console" w:hAnsi="Lucida Console"/>
              </w:rPr>
              <w:t>] [</w:t>
            </w:r>
            <w:r w:rsidRPr="006A33BE">
              <w:rPr>
                <w:rFonts w:ascii="Lucida Console" w:hAnsi="Lucida Console"/>
                <w:i/>
              </w:rPr>
              <w:t>in</w:t>
            </w:r>
            <w:r w:rsidRPr="006A33BE">
              <w:rPr>
                <w:rFonts w:ascii="Lucida Console" w:hAnsi="Lucida Console"/>
              </w:rPr>
              <w:t xml:space="preserve">] [, </w:t>
            </w:r>
            <w:r w:rsidRPr="006A33BE">
              <w:rPr>
                <w:rFonts w:ascii="Lucida Console" w:hAnsi="Lucida Console"/>
                <w:i/>
              </w:rPr>
              <w:t>statistic</w:t>
            </w:r>
            <w:r w:rsidRPr="006A33BE">
              <w:rPr>
                <w:rFonts w:ascii="Lucida Console" w:hAnsi="Lucida Console"/>
              </w:rPr>
              <w:t>]</w:t>
            </w:r>
          </w:p>
        </w:tc>
      </w:tr>
    </w:tbl>
    <w:p w:rsidR="000556BD" w:rsidRPr="006A33BE" w:rsidRDefault="001A3A11" w:rsidP="000556BD">
      <w:pPr>
        <w:spacing w:before="120" w:after="120"/>
        <w:ind w:firstLine="720"/>
      </w:pPr>
      <w:r w:rsidRPr="006A33BE">
        <w:t xml:space="preserve">The following are the most used statistics (options) for </w:t>
      </w:r>
      <w:r w:rsidRPr="006A33BE">
        <w:rPr>
          <w:rFonts w:ascii="Lucida Console" w:hAnsi="Lucida Console"/>
        </w:rPr>
        <w:t>predict</w:t>
      </w:r>
      <w:r w:rsidRPr="006A33B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5917"/>
      </w:tblGrid>
      <w:tr w:rsidR="001A3A11" w:rsidRPr="006A33BE" w:rsidTr="00A53503">
        <w:trPr>
          <w:jc w:val="center"/>
        </w:trPr>
        <w:tc>
          <w:tcPr>
            <w:tcW w:w="2337" w:type="dxa"/>
          </w:tcPr>
          <w:p w:rsidR="001A3A11" w:rsidRPr="006A33BE" w:rsidRDefault="001A3A11" w:rsidP="001A3A11">
            <w:pPr>
              <w:rPr>
                <w:rFonts w:ascii="Lucida Console" w:hAnsi="Lucida Console"/>
              </w:rPr>
            </w:pPr>
            <w:r w:rsidRPr="006A33BE">
              <w:rPr>
                <w:rFonts w:ascii="Lucida Console" w:hAnsi="Lucida Console"/>
              </w:rPr>
              <w:t>xb</w:t>
            </w:r>
          </w:p>
        </w:tc>
        <w:tc>
          <w:tcPr>
            <w:tcW w:w="5917" w:type="dxa"/>
          </w:tcPr>
          <w:p w:rsidR="001A3A11" w:rsidRPr="006A33BE" w:rsidRDefault="001A3A11" w:rsidP="001A3A11">
            <w:pPr>
              <w:rPr>
                <w:rFonts w:ascii="Lucida Console" w:hAnsi="Lucida Console"/>
              </w:rPr>
            </w:pPr>
            <w:r w:rsidRPr="006A33BE">
              <w:rPr>
                <w:rFonts w:ascii="Lucida Console" w:hAnsi="Lucida Console"/>
              </w:rPr>
              <w:t>linear prediction; the default</w:t>
            </w:r>
          </w:p>
        </w:tc>
      </w:tr>
      <w:tr w:rsidR="001A3A11" w:rsidRPr="006A33BE" w:rsidTr="00A53503">
        <w:trPr>
          <w:jc w:val="center"/>
        </w:trPr>
        <w:tc>
          <w:tcPr>
            <w:tcW w:w="2337" w:type="dxa"/>
          </w:tcPr>
          <w:p w:rsidR="001A3A11" w:rsidRPr="006A33BE" w:rsidRDefault="001A3A11" w:rsidP="001A3A11">
            <w:pPr>
              <w:rPr>
                <w:rFonts w:ascii="Lucida Console" w:hAnsi="Lucida Console"/>
              </w:rPr>
            </w:pPr>
            <w:r w:rsidRPr="006A33BE">
              <w:rPr>
                <w:rFonts w:ascii="Lucida Console" w:hAnsi="Lucida Console"/>
              </w:rPr>
              <w:t>residuals</w:t>
            </w:r>
          </w:p>
        </w:tc>
        <w:tc>
          <w:tcPr>
            <w:tcW w:w="5917" w:type="dxa"/>
          </w:tcPr>
          <w:p w:rsidR="001A3A11" w:rsidRPr="006A33BE" w:rsidRDefault="001A3A11" w:rsidP="001A3A11">
            <w:pPr>
              <w:rPr>
                <w:rFonts w:ascii="Lucida Console" w:hAnsi="Lucida Console"/>
              </w:rPr>
            </w:pPr>
            <w:r w:rsidRPr="006A33BE">
              <w:rPr>
                <w:rFonts w:ascii="Lucida Console" w:hAnsi="Lucida Console"/>
              </w:rPr>
              <w:t>residuals</w:t>
            </w:r>
          </w:p>
        </w:tc>
      </w:tr>
      <w:tr w:rsidR="001A3A11" w:rsidRPr="006A33BE" w:rsidTr="00A53503">
        <w:trPr>
          <w:jc w:val="center"/>
        </w:trPr>
        <w:tc>
          <w:tcPr>
            <w:tcW w:w="2337" w:type="dxa"/>
          </w:tcPr>
          <w:p w:rsidR="001A3A11" w:rsidRPr="006A33BE" w:rsidRDefault="001A3A11" w:rsidP="001A3A11">
            <w:pPr>
              <w:rPr>
                <w:rFonts w:ascii="Lucida Console" w:hAnsi="Lucida Console"/>
              </w:rPr>
            </w:pPr>
            <w:proofErr w:type="spellStart"/>
            <w:r w:rsidRPr="006A33BE">
              <w:rPr>
                <w:rFonts w:ascii="Lucida Console" w:hAnsi="Lucida Console"/>
              </w:rPr>
              <w:t>rstandard</w:t>
            </w:r>
            <w:proofErr w:type="spellEnd"/>
          </w:p>
        </w:tc>
        <w:tc>
          <w:tcPr>
            <w:tcW w:w="5917" w:type="dxa"/>
          </w:tcPr>
          <w:p w:rsidR="001A3A11" w:rsidRPr="006A33BE" w:rsidRDefault="001A3A11" w:rsidP="001A3A11">
            <w:pPr>
              <w:rPr>
                <w:rFonts w:ascii="Lucida Console" w:hAnsi="Lucida Console"/>
              </w:rPr>
            </w:pPr>
            <w:r w:rsidRPr="006A33BE">
              <w:rPr>
                <w:rFonts w:ascii="Lucida Console" w:hAnsi="Lucida Console"/>
              </w:rPr>
              <w:t>standardized residuals</w:t>
            </w:r>
          </w:p>
        </w:tc>
      </w:tr>
      <w:tr w:rsidR="001A3A11" w:rsidRPr="006A33BE" w:rsidTr="00A53503">
        <w:trPr>
          <w:jc w:val="center"/>
        </w:trPr>
        <w:tc>
          <w:tcPr>
            <w:tcW w:w="2337" w:type="dxa"/>
          </w:tcPr>
          <w:p w:rsidR="001A3A11" w:rsidRPr="006A33BE" w:rsidRDefault="001A3A11" w:rsidP="001A3A11">
            <w:pPr>
              <w:rPr>
                <w:rFonts w:ascii="Lucida Console" w:hAnsi="Lucida Console"/>
              </w:rPr>
            </w:pPr>
            <w:proofErr w:type="spellStart"/>
            <w:r w:rsidRPr="006A33BE">
              <w:rPr>
                <w:rFonts w:ascii="Lucida Console" w:hAnsi="Lucida Console"/>
              </w:rPr>
              <w:t>rstudent</w:t>
            </w:r>
            <w:proofErr w:type="spellEnd"/>
          </w:p>
        </w:tc>
        <w:tc>
          <w:tcPr>
            <w:tcW w:w="5917" w:type="dxa"/>
          </w:tcPr>
          <w:p w:rsidR="001A3A11" w:rsidRPr="006A33BE" w:rsidRDefault="001A3A11" w:rsidP="001A3A11">
            <w:pPr>
              <w:rPr>
                <w:rFonts w:ascii="Lucida Console" w:hAnsi="Lucida Console"/>
              </w:rPr>
            </w:pPr>
            <w:proofErr w:type="spellStart"/>
            <w:r w:rsidRPr="006A33BE">
              <w:rPr>
                <w:rFonts w:ascii="Lucida Console" w:hAnsi="Lucida Console"/>
              </w:rPr>
              <w:t>studentized</w:t>
            </w:r>
            <w:proofErr w:type="spellEnd"/>
            <w:r w:rsidRPr="006A33BE">
              <w:rPr>
                <w:rFonts w:ascii="Lucida Console" w:hAnsi="Lucida Console"/>
              </w:rPr>
              <w:t xml:space="preserve"> (jackknifed) residuals</w:t>
            </w:r>
          </w:p>
        </w:tc>
      </w:tr>
      <w:tr w:rsidR="001A3A11" w:rsidRPr="006A33BE" w:rsidTr="00A53503">
        <w:trPr>
          <w:jc w:val="center"/>
        </w:trPr>
        <w:tc>
          <w:tcPr>
            <w:tcW w:w="2337" w:type="dxa"/>
          </w:tcPr>
          <w:p w:rsidR="001A3A11" w:rsidRPr="006A33BE" w:rsidRDefault="001A3A11" w:rsidP="001A3A11">
            <w:pPr>
              <w:rPr>
                <w:rFonts w:ascii="Lucida Console" w:hAnsi="Lucida Console"/>
              </w:rPr>
            </w:pPr>
            <w:proofErr w:type="spellStart"/>
            <w:r w:rsidRPr="006A33BE">
              <w:rPr>
                <w:rFonts w:ascii="Lucida Console" w:hAnsi="Lucida Console"/>
              </w:rPr>
              <w:t>cooksd</w:t>
            </w:r>
            <w:proofErr w:type="spellEnd"/>
          </w:p>
        </w:tc>
        <w:tc>
          <w:tcPr>
            <w:tcW w:w="5917" w:type="dxa"/>
          </w:tcPr>
          <w:p w:rsidR="001A3A11" w:rsidRPr="006A33BE" w:rsidRDefault="001A3A11" w:rsidP="001A3A11">
            <w:pPr>
              <w:rPr>
                <w:rFonts w:ascii="Lucida Console" w:hAnsi="Lucida Console"/>
              </w:rPr>
            </w:pPr>
            <w:r w:rsidRPr="006A33BE">
              <w:rPr>
                <w:rFonts w:ascii="Lucida Console" w:hAnsi="Lucida Console"/>
              </w:rPr>
              <w:t>Cook's distance</w:t>
            </w:r>
          </w:p>
        </w:tc>
      </w:tr>
      <w:tr w:rsidR="001A3A11" w:rsidRPr="006A33BE" w:rsidTr="00A53503">
        <w:trPr>
          <w:jc w:val="center"/>
        </w:trPr>
        <w:tc>
          <w:tcPr>
            <w:tcW w:w="2337" w:type="dxa"/>
          </w:tcPr>
          <w:p w:rsidR="001A3A11" w:rsidRPr="006A33BE" w:rsidRDefault="001A3A11" w:rsidP="001A3A11">
            <w:pPr>
              <w:rPr>
                <w:rFonts w:ascii="Lucida Console" w:hAnsi="Lucida Console"/>
              </w:rPr>
            </w:pPr>
            <w:r w:rsidRPr="006A33BE">
              <w:rPr>
                <w:rFonts w:ascii="Lucida Console" w:hAnsi="Lucida Console"/>
              </w:rPr>
              <w:t>leverage</w:t>
            </w:r>
          </w:p>
        </w:tc>
        <w:tc>
          <w:tcPr>
            <w:tcW w:w="5917" w:type="dxa"/>
          </w:tcPr>
          <w:p w:rsidR="001A3A11" w:rsidRPr="006A33BE" w:rsidRDefault="001A3A11" w:rsidP="001A3A11">
            <w:pPr>
              <w:rPr>
                <w:rFonts w:ascii="Lucida Console" w:hAnsi="Lucida Console"/>
              </w:rPr>
            </w:pPr>
            <w:r w:rsidRPr="006A33BE">
              <w:rPr>
                <w:rFonts w:ascii="Lucida Console" w:hAnsi="Lucida Console"/>
              </w:rPr>
              <w:t>leverage (diagonal elements of hat matrix)</w:t>
            </w:r>
          </w:p>
        </w:tc>
      </w:tr>
      <w:tr w:rsidR="001A3A11" w:rsidRPr="006A33BE" w:rsidTr="00A53503">
        <w:trPr>
          <w:jc w:val="center"/>
        </w:trPr>
        <w:tc>
          <w:tcPr>
            <w:tcW w:w="2337" w:type="dxa"/>
          </w:tcPr>
          <w:p w:rsidR="001A3A11" w:rsidRPr="006A33BE" w:rsidRDefault="001A3A11" w:rsidP="001A3A11">
            <w:pPr>
              <w:rPr>
                <w:rFonts w:ascii="Lucida Console" w:hAnsi="Lucida Console"/>
              </w:rPr>
            </w:pPr>
            <w:proofErr w:type="spellStart"/>
            <w:r w:rsidRPr="006A33BE">
              <w:rPr>
                <w:rFonts w:ascii="Lucida Console" w:hAnsi="Lucida Console"/>
              </w:rPr>
              <w:t>dfbeta</w:t>
            </w:r>
            <w:proofErr w:type="spellEnd"/>
            <w:r w:rsidRPr="006A33BE">
              <w:rPr>
                <w:rFonts w:ascii="Lucida Console" w:hAnsi="Lucida Console"/>
              </w:rPr>
              <w:t>(</w:t>
            </w:r>
            <w:proofErr w:type="spellStart"/>
            <w:r w:rsidRPr="006A33BE">
              <w:rPr>
                <w:rFonts w:ascii="Lucida Console" w:hAnsi="Lucida Console"/>
              </w:rPr>
              <w:t>varname</w:t>
            </w:r>
            <w:proofErr w:type="spellEnd"/>
            <w:r w:rsidRPr="006A33BE">
              <w:rPr>
                <w:rFonts w:ascii="Lucida Console" w:hAnsi="Lucida Console"/>
              </w:rPr>
              <w:t>)</w:t>
            </w:r>
          </w:p>
        </w:tc>
        <w:tc>
          <w:tcPr>
            <w:tcW w:w="5917" w:type="dxa"/>
          </w:tcPr>
          <w:p w:rsidR="001A3A11" w:rsidRPr="006A33BE" w:rsidRDefault="001A3A11" w:rsidP="001A3A11">
            <w:pPr>
              <w:rPr>
                <w:rFonts w:ascii="Lucida Console" w:hAnsi="Lucida Console"/>
              </w:rPr>
            </w:pPr>
            <w:r w:rsidRPr="006A33BE">
              <w:rPr>
                <w:rFonts w:ascii="Lucida Console" w:hAnsi="Lucida Console"/>
              </w:rPr>
              <w:t>DFBETA for varname</w:t>
            </w:r>
          </w:p>
        </w:tc>
      </w:tr>
      <w:tr w:rsidR="001A3A11" w:rsidRPr="006A33BE" w:rsidTr="00A53503">
        <w:trPr>
          <w:jc w:val="center"/>
        </w:trPr>
        <w:tc>
          <w:tcPr>
            <w:tcW w:w="2337" w:type="dxa"/>
          </w:tcPr>
          <w:p w:rsidR="001A3A11" w:rsidRPr="006A33BE" w:rsidRDefault="001A3A11" w:rsidP="001A3A11">
            <w:pPr>
              <w:rPr>
                <w:rFonts w:ascii="Lucida Console" w:hAnsi="Lucida Console"/>
              </w:rPr>
            </w:pPr>
            <w:proofErr w:type="spellStart"/>
            <w:r w:rsidRPr="006A33BE">
              <w:rPr>
                <w:rFonts w:ascii="Lucida Console" w:hAnsi="Lucida Console"/>
              </w:rPr>
              <w:t>stdp</w:t>
            </w:r>
            <w:proofErr w:type="spellEnd"/>
          </w:p>
        </w:tc>
        <w:tc>
          <w:tcPr>
            <w:tcW w:w="5917" w:type="dxa"/>
          </w:tcPr>
          <w:p w:rsidR="001A3A11" w:rsidRPr="006A33BE" w:rsidRDefault="001A3A11" w:rsidP="001A3A11">
            <w:pPr>
              <w:rPr>
                <w:rFonts w:ascii="Lucida Console" w:hAnsi="Lucida Console"/>
              </w:rPr>
            </w:pPr>
            <w:r w:rsidRPr="006A33BE">
              <w:rPr>
                <w:rFonts w:ascii="Lucida Console" w:hAnsi="Lucida Console"/>
              </w:rPr>
              <w:t>standard error of the linear prediction</w:t>
            </w:r>
          </w:p>
        </w:tc>
      </w:tr>
      <w:tr w:rsidR="001A3A11" w:rsidRPr="006A33BE" w:rsidTr="00A53503">
        <w:trPr>
          <w:jc w:val="center"/>
        </w:trPr>
        <w:tc>
          <w:tcPr>
            <w:tcW w:w="2337" w:type="dxa"/>
          </w:tcPr>
          <w:p w:rsidR="001A3A11" w:rsidRPr="006A33BE" w:rsidRDefault="001A3A11" w:rsidP="001A3A11">
            <w:pPr>
              <w:rPr>
                <w:rFonts w:ascii="Lucida Console" w:hAnsi="Lucida Console"/>
              </w:rPr>
            </w:pPr>
            <w:r w:rsidRPr="006A33BE">
              <w:rPr>
                <w:rFonts w:ascii="Lucida Console" w:hAnsi="Lucida Console"/>
              </w:rPr>
              <w:t>stdf</w:t>
            </w:r>
          </w:p>
        </w:tc>
        <w:tc>
          <w:tcPr>
            <w:tcW w:w="5917" w:type="dxa"/>
          </w:tcPr>
          <w:p w:rsidR="001A3A11" w:rsidRPr="006A33BE" w:rsidRDefault="001A3A11" w:rsidP="001A3A11">
            <w:pPr>
              <w:rPr>
                <w:rFonts w:ascii="Lucida Console" w:hAnsi="Lucida Console"/>
              </w:rPr>
            </w:pPr>
            <w:r w:rsidRPr="006A33BE">
              <w:rPr>
                <w:rFonts w:ascii="Lucida Console" w:hAnsi="Lucida Console"/>
              </w:rPr>
              <w:t>standard error of the forecast</w:t>
            </w:r>
          </w:p>
        </w:tc>
      </w:tr>
      <w:tr w:rsidR="001A3A11" w:rsidRPr="006A33BE" w:rsidTr="00A53503">
        <w:trPr>
          <w:jc w:val="center"/>
        </w:trPr>
        <w:tc>
          <w:tcPr>
            <w:tcW w:w="2337" w:type="dxa"/>
          </w:tcPr>
          <w:p w:rsidR="001A3A11" w:rsidRPr="006A33BE" w:rsidRDefault="001A3A11" w:rsidP="001A3A11">
            <w:pPr>
              <w:rPr>
                <w:rFonts w:ascii="Lucida Console" w:hAnsi="Lucida Console"/>
              </w:rPr>
            </w:pPr>
            <w:proofErr w:type="spellStart"/>
            <w:r w:rsidRPr="006A33BE">
              <w:rPr>
                <w:rFonts w:ascii="Lucida Console" w:hAnsi="Lucida Console"/>
              </w:rPr>
              <w:t>stdr</w:t>
            </w:r>
            <w:proofErr w:type="spellEnd"/>
          </w:p>
        </w:tc>
        <w:tc>
          <w:tcPr>
            <w:tcW w:w="5917" w:type="dxa"/>
          </w:tcPr>
          <w:p w:rsidR="001A3A11" w:rsidRPr="006A33BE" w:rsidRDefault="001A3A11" w:rsidP="001A3A11">
            <w:pPr>
              <w:rPr>
                <w:rFonts w:ascii="Lucida Console" w:hAnsi="Lucida Console"/>
              </w:rPr>
            </w:pPr>
            <w:r w:rsidRPr="006A33BE">
              <w:rPr>
                <w:rFonts w:ascii="Lucida Console" w:hAnsi="Lucida Console"/>
              </w:rPr>
              <w:t>standard error of the residual</w:t>
            </w:r>
          </w:p>
        </w:tc>
      </w:tr>
      <w:tr w:rsidR="001A3A11" w:rsidRPr="006A33BE" w:rsidTr="00A53503">
        <w:trPr>
          <w:jc w:val="center"/>
        </w:trPr>
        <w:tc>
          <w:tcPr>
            <w:tcW w:w="2337" w:type="dxa"/>
          </w:tcPr>
          <w:p w:rsidR="001A3A11" w:rsidRPr="006A33BE" w:rsidRDefault="001A3A11" w:rsidP="001A3A11">
            <w:pPr>
              <w:rPr>
                <w:rFonts w:ascii="Lucida Console" w:hAnsi="Lucida Console"/>
              </w:rPr>
            </w:pPr>
            <w:proofErr w:type="spellStart"/>
            <w:r w:rsidRPr="006A33BE">
              <w:rPr>
                <w:rFonts w:ascii="Lucida Console" w:hAnsi="Lucida Console"/>
              </w:rPr>
              <w:t>covratio</w:t>
            </w:r>
            <w:proofErr w:type="spellEnd"/>
          </w:p>
        </w:tc>
        <w:tc>
          <w:tcPr>
            <w:tcW w:w="5917" w:type="dxa"/>
          </w:tcPr>
          <w:p w:rsidR="001A3A11" w:rsidRPr="006A33BE" w:rsidRDefault="001A3A11" w:rsidP="001A3A11">
            <w:pPr>
              <w:rPr>
                <w:rFonts w:ascii="Lucida Console" w:hAnsi="Lucida Console"/>
              </w:rPr>
            </w:pPr>
            <w:r w:rsidRPr="006A33BE">
              <w:rPr>
                <w:rFonts w:ascii="Lucida Console" w:hAnsi="Lucida Console"/>
              </w:rPr>
              <w:t>COVRATIO</w:t>
            </w:r>
          </w:p>
        </w:tc>
      </w:tr>
      <w:tr w:rsidR="001A3A11" w:rsidRPr="006A33BE" w:rsidTr="00A53503">
        <w:trPr>
          <w:jc w:val="center"/>
        </w:trPr>
        <w:tc>
          <w:tcPr>
            <w:tcW w:w="2337" w:type="dxa"/>
          </w:tcPr>
          <w:p w:rsidR="001A3A11" w:rsidRPr="006A33BE" w:rsidRDefault="001A3A11" w:rsidP="001A3A11">
            <w:pPr>
              <w:rPr>
                <w:rFonts w:ascii="Lucida Console" w:hAnsi="Lucida Console"/>
              </w:rPr>
            </w:pPr>
            <w:proofErr w:type="spellStart"/>
            <w:r w:rsidRPr="006A33BE">
              <w:rPr>
                <w:rFonts w:ascii="Lucida Console" w:hAnsi="Lucida Console"/>
              </w:rPr>
              <w:t>dfits</w:t>
            </w:r>
            <w:proofErr w:type="spellEnd"/>
          </w:p>
        </w:tc>
        <w:tc>
          <w:tcPr>
            <w:tcW w:w="5917" w:type="dxa"/>
          </w:tcPr>
          <w:p w:rsidR="001A3A11" w:rsidRPr="006A33BE" w:rsidRDefault="001A3A11" w:rsidP="001A3A11">
            <w:pPr>
              <w:rPr>
                <w:rFonts w:ascii="Lucida Console" w:hAnsi="Lucida Console"/>
              </w:rPr>
            </w:pPr>
            <w:r w:rsidRPr="006A33BE">
              <w:rPr>
                <w:rFonts w:ascii="Lucida Console" w:hAnsi="Lucida Console"/>
              </w:rPr>
              <w:t>DFITS</w:t>
            </w:r>
          </w:p>
        </w:tc>
      </w:tr>
    </w:tbl>
    <w:p w:rsidR="003C40E5" w:rsidRPr="006A33BE" w:rsidRDefault="001A3A11" w:rsidP="001A3A11">
      <w:pPr>
        <w:spacing w:before="120" w:after="120"/>
        <w:ind w:firstLine="720"/>
      </w:pPr>
      <w:r w:rsidRPr="006A33BE">
        <w:t>The following examples create three new variables,</w:t>
      </w:r>
      <w:r w:rsidRPr="006A33BE">
        <w:rPr>
          <w:i/>
        </w:rPr>
        <w:t xml:space="preserve"> </w:t>
      </w:r>
      <w:proofErr w:type="spellStart"/>
      <w:r w:rsidRPr="006A33BE">
        <w:rPr>
          <w:i/>
        </w:rPr>
        <w:t>yhat</w:t>
      </w:r>
      <w:proofErr w:type="spellEnd"/>
      <w:r w:rsidRPr="006A33BE">
        <w:rPr>
          <w:i/>
        </w:rPr>
        <w:t>, e</w:t>
      </w:r>
      <w:r w:rsidRPr="006A33BE">
        <w:t xml:space="preserve">, and </w:t>
      </w:r>
      <w:proofErr w:type="spellStart"/>
      <w:r w:rsidRPr="006A33BE">
        <w:rPr>
          <w:i/>
        </w:rPr>
        <w:t>rstd</w:t>
      </w:r>
      <w:proofErr w:type="spellEnd"/>
      <w:r w:rsidRPr="006A33BE">
        <w:t xml:space="preserve"> that respectively are the pr</w:t>
      </w:r>
      <w:r w:rsidRPr="006A33BE">
        <w:t>e</w:t>
      </w:r>
      <w:r w:rsidRPr="006A33BE">
        <w:t>dicted values, the residuals, and the standardized residuals.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1"/>
      </w:tblGrid>
      <w:tr w:rsidR="001A3A11" w:rsidRPr="006A33BE" w:rsidTr="00A53503">
        <w:trPr>
          <w:jc w:val="center"/>
        </w:trPr>
        <w:tc>
          <w:tcPr>
            <w:tcW w:w="4981" w:type="dxa"/>
          </w:tcPr>
          <w:p w:rsidR="001A3A11" w:rsidRPr="006A33BE" w:rsidRDefault="001A3A11" w:rsidP="00A53503">
            <w:pPr>
              <w:numPr>
                <w:ilvl w:val="0"/>
                <w:numId w:val="17"/>
              </w:num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r w:rsidRPr="006A33BE">
              <w:rPr>
                <w:rFonts w:ascii="Lucida Console" w:hAnsi="Lucida Console" w:cs="Courier New"/>
                <w:sz w:val="20"/>
                <w:szCs w:val="20"/>
              </w:rPr>
              <w:t>predict yhat if e(sample), xb</w:t>
            </w:r>
          </w:p>
          <w:p w:rsidR="001A3A11" w:rsidRPr="006A33BE" w:rsidRDefault="001A3A11" w:rsidP="00A53503">
            <w:pPr>
              <w:numPr>
                <w:ilvl w:val="0"/>
                <w:numId w:val="17"/>
              </w:num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r w:rsidRPr="006A33BE">
              <w:rPr>
                <w:rFonts w:ascii="Lucida Console" w:hAnsi="Lucida Console" w:cs="Courier New"/>
                <w:sz w:val="20"/>
                <w:szCs w:val="20"/>
              </w:rPr>
              <w:t>predict e if e(sample), residuals</w:t>
            </w:r>
          </w:p>
          <w:p w:rsidR="001A3A11" w:rsidRPr="006A33BE" w:rsidRDefault="001A3A11" w:rsidP="00A53503">
            <w:pPr>
              <w:numPr>
                <w:ilvl w:val="0"/>
                <w:numId w:val="17"/>
              </w:numPr>
              <w:tabs>
                <w:tab w:val="left" w:pos="426"/>
                <w:tab w:val="left" w:pos="2160"/>
                <w:tab w:val="left" w:pos="2880"/>
                <w:tab w:val="left" w:pos="3600"/>
                <w:tab w:val="left" w:pos="4320"/>
                <w:tab w:val="left" w:pos="5040"/>
                <w:tab w:val="left" w:pos="5760"/>
                <w:tab w:val="left" w:pos="6480"/>
                <w:tab w:val="left" w:pos="7200"/>
              </w:tabs>
              <w:autoSpaceDE w:val="0"/>
              <w:autoSpaceDN w:val="0"/>
              <w:adjustRightInd w:val="0"/>
              <w:spacing w:before="120" w:after="120"/>
              <w:rPr>
                <w:rFonts w:ascii="Lucida Console" w:hAnsi="Lucida Console" w:cs="Courier New"/>
                <w:sz w:val="20"/>
                <w:szCs w:val="20"/>
              </w:rPr>
            </w:pPr>
            <w:r w:rsidRPr="006A33BE">
              <w:rPr>
                <w:rFonts w:ascii="Lucida Console" w:hAnsi="Lucida Console" w:cs="Courier New"/>
                <w:sz w:val="20"/>
                <w:szCs w:val="20"/>
              </w:rPr>
              <w:t xml:space="preserve">predict </w:t>
            </w:r>
            <w:proofErr w:type="spellStart"/>
            <w:r w:rsidRPr="006A33BE">
              <w:rPr>
                <w:rFonts w:ascii="Lucida Console" w:hAnsi="Lucida Console" w:cs="Courier New"/>
                <w:sz w:val="20"/>
                <w:szCs w:val="20"/>
              </w:rPr>
              <w:t>rstd</w:t>
            </w:r>
            <w:proofErr w:type="spellEnd"/>
            <w:r w:rsidRPr="006A33BE">
              <w:rPr>
                <w:rFonts w:ascii="Lucida Console" w:hAnsi="Lucida Console" w:cs="Courier New"/>
                <w:sz w:val="20"/>
                <w:szCs w:val="20"/>
              </w:rPr>
              <w:t xml:space="preserve"> if e(</w:t>
            </w:r>
            <w:r w:rsidR="00EE79D8" w:rsidRPr="006A33BE">
              <w:rPr>
                <w:rFonts w:ascii="Lucida Console" w:hAnsi="Lucida Console" w:cs="Courier New"/>
                <w:sz w:val="20"/>
                <w:szCs w:val="20"/>
              </w:rPr>
              <w:t>s</w:t>
            </w:r>
            <w:r w:rsidRPr="006A33BE">
              <w:rPr>
                <w:rFonts w:ascii="Lucida Console" w:hAnsi="Lucida Console" w:cs="Courier New"/>
                <w:sz w:val="20"/>
                <w:szCs w:val="20"/>
              </w:rPr>
              <w:t xml:space="preserve">ample), </w:t>
            </w:r>
            <w:proofErr w:type="spellStart"/>
            <w:r w:rsidRPr="006A33BE">
              <w:rPr>
                <w:rFonts w:ascii="Lucida Console" w:hAnsi="Lucida Console" w:cs="Courier New"/>
                <w:sz w:val="20"/>
                <w:szCs w:val="20"/>
              </w:rPr>
              <w:t>rstandard</w:t>
            </w:r>
            <w:proofErr w:type="spellEnd"/>
          </w:p>
        </w:tc>
      </w:tr>
    </w:tbl>
    <w:p w:rsidR="000556BD" w:rsidRPr="006A33BE" w:rsidRDefault="00EE79D8" w:rsidP="0035571F">
      <w:pPr>
        <w:spacing w:before="120" w:after="120"/>
        <w:ind w:firstLine="720"/>
      </w:pPr>
      <w:r w:rsidRPr="006A33BE">
        <w:t xml:space="preserve">Notice the </w:t>
      </w:r>
      <w:r w:rsidRPr="006A33BE">
        <w:rPr>
          <w:rFonts w:ascii="Lucida Console" w:hAnsi="Lucida Console"/>
          <w:i/>
        </w:rPr>
        <w:t>if</w:t>
      </w:r>
      <w:r w:rsidRPr="006A33BE">
        <w:t xml:space="preserve"> statement </w:t>
      </w:r>
      <w:r w:rsidRPr="006A33BE">
        <w:rPr>
          <w:rFonts w:ascii="Lucida Console" w:hAnsi="Lucida Console"/>
          <w:i/>
        </w:rPr>
        <w:t xml:space="preserve">if </w:t>
      </w:r>
      <w:proofErr w:type="gramStart"/>
      <w:r w:rsidRPr="006A33BE">
        <w:rPr>
          <w:rFonts w:ascii="Lucida Console" w:hAnsi="Lucida Console"/>
          <w:i/>
        </w:rPr>
        <w:t>e(</w:t>
      </w:r>
      <w:proofErr w:type="gramEnd"/>
      <w:r w:rsidRPr="006A33BE">
        <w:rPr>
          <w:rFonts w:ascii="Lucida Console" w:hAnsi="Lucida Console"/>
          <w:i/>
        </w:rPr>
        <w:t>sample)</w:t>
      </w:r>
      <w:r w:rsidRPr="006A33BE">
        <w:t>.  After estimating a model there is a temporary (memory) variable available that indicates if a case was used in the model (equals 1) or if is was excluded (equals 0) due to listwise deletion.</w:t>
      </w:r>
    </w:p>
    <w:p w:rsidR="00EE79D8" w:rsidRPr="006A33BE" w:rsidRDefault="00EE79D8" w:rsidP="0035571F">
      <w:pPr>
        <w:spacing w:before="120" w:after="120"/>
        <w:ind w:firstLine="720"/>
      </w:pPr>
      <w:r w:rsidRPr="006A33BE">
        <w:t>For this exercise estimate the following model:</w:t>
      </w:r>
    </w:p>
    <w:p w:rsidR="00EE79D8" w:rsidRPr="006A33BE" w:rsidRDefault="00EE79D8" w:rsidP="00EA1454">
      <w:pPr>
        <w:spacing w:before="120" w:after="120"/>
        <w:jc w:val="center"/>
        <w:rPr>
          <w:rFonts w:ascii="Lucida Console" w:hAnsi="Lucida Console"/>
          <w:sz w:val="20"/>
          <w:szCs w:val="20"/>
        </w:rPr>
      </w:pPr>
      <w:proofErr w:type="gramStart"/>
      <w:r w:rsidRPr="006A33BE">
        <w:rPr>
          <w:rFonts w:ascii="Lucida Console" w:hAnsi="Lucida Console"/>
          <w:sz w:val="20"/>
          <w:szCs w:val="20"/>
        </w:rPr>
        <w:t>regress</w:t>
      </w:r>
      <w:proofErr w:type="gramEnd"/>
      <w:r w:rsidRPr="006A33BE">
        <w:rPr>
          <w:rFonts w:ascii="Lucida Console" w:hAnsi="Lucida Console"/>
          <w:sz w:val="20"/>
          <w:szCs w:val="20"/>
        </w:rPr>
        <w:t xml:space="preserve"> sociability </w:t>
      </w:r>
      <w:proofErr w:type="spellStart"/>
      <w:r w:rsidR="00EA1454">
        <w:rPr>
          <w:rFonts w:ascii="Lucida Console" w:hAnsi="Lucida Console"/>
          <w:sz w:val="20"/>
          <w:szCs w:val="20"/>
        </w:rPr>
        <w:t>i.</w:t>
      </w:r>
      <w:r w:rsidRPr="006A33BE">
        <w:rPr>
          <w:rFonts w:ascii="Lucida Console" w:hAnsi="Lucida Console"/>
          <w:sz w:val="20"/>
          <w:szCs w:val="20"/>
        </w:rPr>
        <w:t>sex</w:t>
      </w:r>
      <w:proofErr w:type="spellEnd"/>
      <w:r w:rsidRPr="006A33BE">
        <w:rPr>
          <w:rFonts w:ascii="Lucida Console" w:hAnsi="Lucida Console"/>
          <w:sz w:val="20"/>
          <w:szCs w:val="20"/>
        </w:rPr>
        <w:t xml:space="preserve"> </w:t>
      </w:r>
      <w:proofErr w:type="spellStart"/>
      <w:r w:rsidR="00EA1454">
        <w:rPr>
          <w:rFonts w:ascii="Lucida Console" w:hAnsi="Lucida Console"/>
          <w:sz w:val="20"/>
          <w:szCs w:val="20"/>
        </w:rPr>
        <w:t>i.</w:t>
      </w:r>
      <w:r w:rsidRPr="006A33BE">
        <w:rPr>
          <w:rFonts w:ascii="Lucida Console" w:hAnsi="Lucida Console"/>
          <w:sz w:val="20"/>
          <w:szCs w:val="20"/>
        </w:rPr>
        <w:t>race</w:t>
      </w:r>
      <w:proofErr w:type="spellEnd"/>
      <w:r w:rsidRPr="006A33BE">
        <w:rPr>
          <w:rFonts w:ascii="Lucida Console" w:hAnsi="Lucida Console"/>
          <w:sz w:val="20"/>
          <w:szCs w:val="20"/>
        </w:rPr>
        <w:t xml:space="preserve"> age educ year </w:t>
      </w:r>
      <w:proofErr w:type="spellStart"/>
      <w:r w:rsidR="00EA1454">
        <w:rPr>
          <w:rFonts w:ascii="Lucida Console" w:hAnsi="Lucida Console"/>
          <w:sz w:val="20"/>
          <w:szCs w:val="20"/>
        </w:rPr>
        <w:t>i.marital</w:t>
      </w:r>
      <w:proofErr w:type="spellEnd"/>
      <w:r w:rsidRPr="006A33BE">
        <w:rPr>
          <w:rFonts w:ascii="Lucida Console" w:hAnsi="Lucida Console"/>
          <w:sz w:val="20"/>
          <w:szCs w:val="20"/>
        </w:rPr>
        <w:t xml:space="preserve"> attend1 reli</w:t>
      </w:r>
      <w:r w:rsidRPr="006A33BE">
        <w:rPr>
          <w:rFonts w:ascii="Lucida Console" w:hAnsi="Lucida Console"/>
          <w:sz w:val="20"/>
          <w:szCs w:val="20"/>
        </w:rPr>
        <w:t>t</w:t>
      </w:r>
      <w:r w:rsidRPr="006A33BE">
        <w:rPr>
          <w:rFonts w:ascii="Lucida Console" w:hAnsi="Lucida Console"/>
          <w:sz w:val="20"/>
          <w:szCs w:val="20"/>
        </w:rPr>
        <w:t>en1</w:t>
      </w:r>
    </w:p>
    <w:p w:rsidR="00EE79D8" w:rsidRPr="006A33BE" w:rsidRDefault="00EE79D8" w:rsidP="0035571F">
      <w:pPr>
        <w:spacing w:before="120" w:after="120"/>
        <w:ind w:firstLine="720"/>
      </w:pPr>
      <w:r w:rsidRPr="006A33BE">
        <w:t>Create an identifier variable</w:t>
      </w:r>
      <w:r w:rsidR="00EB5BE3" w:rsidRPr="006A33BE">
        <w:t xml:space="preserve"> called </w:t>
      </w:r>
      <w:r w:rsidR="00EB5BE3" w:rsidRPr="006A33BE">
        <w:rPr>
          <w:i/>
        </w:rPr>
        <w:t>id</w:t>
      </w:r>
      <w:r w:rsidRPr="006A33BE">
        <w:t>:</w:t>
      </w:r>
    </w:p>
    <w:p w:rsidR="00EE79D8" w:rsidRPr="006A33BE" w:rsidRDefault="00EE79D8" w:rsidP="00EE79D8">
      <w:pPr>
        <w:spacing w:before="120" w:after="120"/>
        <w:ind w:firstLine="960"/>
        <w:rPr>
          <w:rFonts w:ascii="Lucida Console" w:hAnsi="Lucida Console"/>
          <w:sz w:val="20"/>
          <w:szCs w:val="20"/>
        </w:rPr>
      </w:pPr>
      <w:proofErr w:type="gramStart"/>
      <w:r w:rsidRPr="006A33BE">
        <w:rPr>
          <w:rFonts w:ascii="Lucida Console" w:hAnsi="Lucida Console"/>
          <w:sz w:val="20"/>
          <w:szCs w:val="20"/>
        </w:rPr>
        <w:t>gen</w:t>
      </w:r>
      <w:proofErr w:type="gramEnd"/>
      <w:r w:rsidRPr="006A33BE">
        <w:rPr>
          <w:rFonts w:ascii="Lucida Console" w:hAnsi="Lucida Console"/>
          <w:sz w:val="20"/>
          <w:szCs w:val="20"/>
        </w:rPr>
        <w:t xml:space="preserve"> id=_n if e(sample)</w:t>
      </w:r>
    </w:p>
    <w:p w:rsidR="00EB5BE3" w:rsidRPr="006A33BE" w:rsidRDefault="00EB5BE3" w:rsidP="003C40E5">
      <w:pPr>
        <w:numPr>
          <w:ilvl w:val="0"/>
          <w:numId w:val="7"/>
        </w:numPr>
        <w:tabs>
          <w:tab w:val="clear" w:pos="1440"/>
          <w:tab w:val="num" w:pos="522"/>
        </w:tabs>
        <w:spacing w:after="120"/>
        <w:ind w:left="720" w:hanging="480"/>
      </w:pPr>
      <w:proofErr w:type="gramStart"/>
      <w:r w:rsidRPr="006A33BE">
        <w:t xml:space="preserve">Use </w:t>
      </w:r>
      <w:r w:rsidRPr="00EA1454">
        <w:rPr>
          <w:rFonts w:ascii="Lucida Console" w:hAnsi="Lucida Console"/>
          <w:sz w:val="20"/>
          <w:szCs w:val="20"/>
        </w:rPr>
        <w:t>predict</w:t>
      </w:r>
      <w:proofErr w:type="gramEnd"/>
      <w:r w:rsidRPr="006A33BE">
        <w:t xml:space="preserve"> to create a new variable called </w:t>
      </w:r>
      <w:proofErr w:type="spellStart"/>
      <w:r w:rsidRPr="006A33BE">
        <w:rPr>
          <w:i/>
        </w:rPr>
        <w:t>rstd</w:t>
      </w:r>
      <w:proofErr w:type="spellEnd"/>
      <w:r w:rsidRPr="006A33BE">
        <w:t xml:space="preserve"> that represents the standardized residuals.  Cr</w:t>
      </w:r>
      <w:r w:rsidRPr="006A33BE">
        <w:t>e</w:t>
      </w:r>
      <w:r w:rsidRPr="006A33BE">
        <w:t xml:space="preserve">ate a scatterplot of </w:t>
      </w:r>
      <w:proofErr w:type="spellStart"/>
      <w:r w:rsidRPr="006A33BE">
        <w:rPr>
          <w:i/>
        </w:rPr>
        <w:t>rstd</w:t>
      </w:r>
      <w:proofErr w:type="spellEnd"/>
      <w:r w:rsidRPr="006A33BE">
        <w:t xml:space="preserve"> by </w:t>
      </w:r>
      <w:r w:rsidRPr="006A33BE">
        <w:rPr>
          <w:i/>
        </w:rPr>
        <w:t>id</w:t>
      </w:r>
      <w:r w:rsidRPr="006A33BE">
        <w:t xml:space="preserve">.  Use the </w:t>
      </w:r>
      <w:proofErr w:type="spellStart"/>
      <w:r w:rsidRPr="00EA1454">
        <w:rPr>
          <w:rFonts w:ascii="Lucida Console" w:hAnsi="Lucida Console"/>
          <w:sz w:val="20"/>
          <w:szCs w:val="20"/>
        </w:rPr>
        <w:t>yline</w:t>
      </w:r>
      <w:proofErr w:type="spellEnd"/>
      <w:r w:rsidRPr="006A33BE">
        <w:t xml:space="preserve"> options to put thick, dashed lines at -1.96 and 1.96.</w:t>
      </w:r>
      <w:r w:rsidR="008E6BF9" w:rsidRPr="006A33BE">
        <w:t xml:space="preserve">  I</w:t>
      </w:r>
      <w:r w:rsidR="008E6BF9" w:rsidRPr="006A33BE">
        <w:t>n</w:t>
      </w:r>
      <w:r w:rsidR="008E6BF9" w:rsidRPr="006A33BE">
        <w:t>terpret this plot.</w:t>
      </w:r>
    </w:p>
    <w:p w:rsidR="00EB5BE3" w:rsidRPr="006A33BE" w:rsidRDefault="008E6BF9" w:rsidP="003C40E5">
      <w:pPr>
        <w:numPr>
          <w:ilvl w:val="0"/>
          <w:numId w:val="7"/>
        </w:numPr>
        <w:tabs>
          <w:tab w:val="clear" w:pos="1440"/>
          <w:tab w:val="num" w:pos="522"/>
        </w:tabs>
        <w:spacing w:after="120"/>
        <w:ind w:left="720" w:hanging="480"/>
      </w:pPr>
      <w:r w:rsidRPr="006A33BE">
        <w:t>Create the following plot and figure out all of the options (i.e. what does this plot represent)?  How might it be useful?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4"/>
      </w:tblGrid>
      <w:tr w:rsidR="008E6BF9" w:rsidRPr="006A33BE" w:rsidTr="00A53503">
        <w:trPr>
          <w:jc w:val="center"/>
        </w:trPr>
        <w:tc>
          <w:tcPr>
            <w:tcW w:w="9014" w:type="dxa"/>
          </w:tcPr>
          <w:p w:rsidR="008E6BF9" w:rsidRPr="006A33BE" w:rsidRDefault="008E6BF9"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#delimit ;</w:t>
            </w:r>
          </w:p>
          <w:p w:rsidR="008E6BF9" w:rsidRPr="006A33BE" w:rsidRDefault="008E6BF9"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graph </w:t>
            </w:r>
            <w:proofErr w:type="spellStart"/>
            <w:r w:rsidRPr="006A33BE">
              <w:rPr>
                <w:rFonts w:ascii="Lucida Console" w:hAnsi="Lucida Console" w:cs="Courier New"/>
                <w:sz w:val="20"/>
                <w:szCs w:val="20"/>
              </w:rPr>
              <w:t>twoway</w:t>
            </w:r>
            <w:proofErr w:type="spellEnd"/>
            <w:r w:rsidRPr="006A33BE">
              <w:rPr>
                <w:rFonts w:ascii="Lucida Console" w:hAnsi="Lucida Console" w:cs="Courier New"/>
                <w:sz w:val="20"/>
                <w:szCs w:val="20"/>
              </w:rPr>
              <w:t xml:space="preserve"> (scatter </w:t>
            </w:r>
            <w:proofErr w:type="spellStart"/>
            <w:r w:rsidRPr="006A33BE">
              <w:rPr>
                <w:rFonts w:ascii="Lucida Console" w:hAnsi="Lucida Console" w:cs="Courier New"/>
                <w:sz w:val="20"/>
                <w:szCs w:val="20"/>
              </w:rPr>
              <w:t>rstd</w:t>
            </w:r>
            <w:proofErr w:type="spellEnd"/>
            <w:r w:rsidRPr="006A33BE">
              <w:rPr>
                <w:rFonts w:ascii="Lucida Console" w:hAnsi="Lucida Console" w:cs="Courier New"/>
                <w:sz w:val="20"/>
                <w:szCs w:val="20"/>
              </w:rPr>
              <w:t xml:space="preserve"> id if (</w:t>
            </w:r>
            <w:proofErr w:type="spellStart"/>
            <w:r w:rsidRPr="006A33BE">
              <w:rPr>
                <w:rFonts w:ascii="Lucida Console" w:hAnsi="Lucida Console" w:cs="Courier New"/>
                <w:sz w:val="20"/>
                <w:szCs w:val="20"/>
              </w:rPr>
              <w:t>rstd</w:t>
            </w:r>
            <w:proofErr w:type="spellEnd"/>
            <w:r w:rsidRPr="006A33BE">
              <w:rPr>
                <w:rFonts w:ascii="Lucida Console" w:hAnsi="Lucida Console" w:cs="Courier New"/>
                <w:sz w:val="20"/>
                <w:szCs w:val="20"/>
              </w:rPr>
              <w:t xml:space="preserve">&gt;-1.96 &amp; </w:t>
            </w:r>
            <w:proofErr w:type="spellStart"/>
            <w:r w:rsidRPr="006A33BE">
              <w:rPr>
                <w:rFonts w:ascii="Lucida Console" w:hAnsi="Lucida Console" w:cs="Courier New"/>
                <w:sz w:val="20"/>
                <w:szCs w:val="20"/>
              </w:rPr>
              <w:t>rstd</w:t>
            </w:r>
            <w:proofErr w:type="spellEnd"/>
            <w:r w:rsidRPr="006A33BE">
              <w:rPr>
                <w:rFonts w:ascii="Lucida Console" w:hAnsi="Lucida Console" w:cs="Courier New"/>
                <w:sz w:val="20"/>
                <w:szCs w:val="20"/>
              </w:rPr>
              <w:t xml:space="preserve">&lt;1.96) &amp; year==2006, </w:t>
            </w:r>
            <w:proofErr w:type="spellStart"/>
            <w:r w:rsidRPr="006A33BE">
              <w:rPr>
                <w:rFonts w:ascii="Lucida Console" w:hAnsi="Lucida Console" w:cs="Courier New"/>
                <w:sz w:val="20"/>
                <w:szCs w:val="20"/>
              </w:rPr>
              <w:t>msize</w:t>
            </w:r>
            <w:proofErr w:type="spellEnd"/>
            <w:r w:rsidRPr="006A33BE">
              <w:rPr>
                <w:rFonts w:ascii="Lucida Console" w:hAnsi="Lucida Console" w:cs="Courier New"/>
                <w:sz w:val="20"/>
                <w:szCs w:val="20"/>
              </w:rPr>
              <w:t>(tiny))</w:t>
            </w:r>
          </w:p>
          <w:p w:rsidR="008E6BF9" w:rsidRPr="006A33BE" w:rsidRDefault="008E6BF9"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(scatter </w:t>
            </w:r>
            <w:proofErr w:type="spellStart"/>
            <w:r w:rsidRPr="006A33BE">
              <w:rPr>
                <w:rFonts w:ascii="Lucida Console" w:hAnsi="Lucida Console" w:cs="Courier New"/>
                <w:sz w:val="20"/>
                <w:szCs w:val="20"/>
              </w:rPr>
              <w:t>rstd</w:t>
            </w:r>
            <w:proofErr w:type="spellEnd"/>
            <w:r w:rsidRPr="006A33BE">
              <w:rPr>
                <w:rFonts w:ascii="Lucida Console" w:hAnsi="Lucida Console" w:cs="Courier New"/>
                <w:sz w:val="20"/>
                <w:szCs w:val="20"/>
              </w:rPr>
              <w:t xml:space="preserve"> id if (</w:t>
            </w:r>
            <w:proofErr w:type="spellStart"/>
            <w:r w:rsidRPr="006A33BE">
              <w:rPr>
                <w:rFonts w:ascii="Lucida Console" w:hAnsi="Lucida Console" w:cs="Courier New"/>
                <w:sz w:val="20"/>
                <w:szCs w:val="20"/>
              </w:rPr>
              <w:t>rstd</w:t>
            </w:r>
            <w:proofErr w:type="spellEnd"/>
            <w:r w:rsidRPr="006A33BE">
              <w:rPr>
                <w:rFonts w:ascii="Lucida Console" w:hAnsi="Lucida Console" w:cs="Courier New"/>
                <w:sz w:val="20"/>
                <w:szCs w:val="20"/>
              </w:rPr>
              <w:t xml:space="preserve">&lt;-1.96 | </w:t>
            </w:r>
            <w:proofErr w:type="spellStart"/>
            <w:r w:rsidRPr="006A33BE">
              <w:rPr>
                <w:rFonts w:ascii="Lucida Console" w:hAnsi="Lucida Console" w:cs="Courier New"/>
                <w:sz w:val="20"/>
                <w:szCs w:val="20"/>
              </w:rPr>
              <w:t>rstd</w:t>
            </w:r>
            <w:proofErr w:type="spellEnd"/>
            <w:r w:rsidRPr="006A33BE">
              <w:rPr>
                <w:rFonts w:ascii="Lucida Console" w:hAnsi="Lucida Console" w:cs="Courier New"/>
                <w:sz w:val="20"/>
                <w:szCs w:val="20"/>
              </w:rPr>
              <w:t xml:space="preserve">&gt;1.96) &amp; year==2006, </w:t>
            </w:r>
          </w:p>
          <w:p w:rsidR="008E6BF9" w:rsidRPr="006A33BE" w:rsidRDefault="008E6BF9"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m(</w:t>
            </w:r>
            <w:proofErr w:type="spellStart"/>
            <w:r w:rsidRPr="006A33BE">
              <w:rPr>
                <w:rFonts w:ascii="Lucida Console" w:hAnsi="Lucida Console" w:cs="Courier New"/>
                <w:sz w:val="20"/>
                <w:szCs w:val="20"/>
              </w:rPr>
              <w:t>i</w:t>
            </w:r>
            <w:proofErr w:type="spellEnd"/>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mlabel</w:t>
            </w:r>
            <w:proofErr w:type="spellEnd"/>
            <w:r w:rsidRPr="006A33BE">
              <w:rPr>
                <w:rFonts w:ascii="Lucida Console" w:hAnsi="Lucida Console" w:cs="Courier New"/>
                <w:sz w:val="20"/>
                <w:szCs w:val="20"/>
              </w:rPr>
              <w:t xml:space="preserve">(id) </w:t>
            </w:r>
            <w:proofErr w:type="spellStart"/>
            <w:r w:rsidRPr="006A33BE">
              <w:rPr>
                <w:rFonts w:ascii="Lucida Console" w:hAnsi="Lucida Console" w:cs="Courier New"/>
                <w:sz w:val="20"/>
                <w:szCs w:val="20"/>
              </w:rPr>
              <w:t>mlabsize</w:t>
            </w:r>
            <w:proofErr w:type="spellEnd"/>
            <w:r w:rsidRPr="006A33BE">
              <w:rPr>
                <w:rFonts w:ascii="Lucida Console" w:hAnsi="Lucida Console" w:cs="Courier New"/>
                <w:sz w:val="20"/>
                <w:szCs w:val="20"/>
              </w:rPr>
              <w:t>(</w:t>
            </w:r>
            <w:proofErr w:type="spellStart"/>
            <w:r w:rsidRPr="006A33BE">
              <w:rPr>
                <w:rFonts w:ascii="Lucida Console" w:hAnsi="Lucida Console" w:cs="Courier New"/>
                <w:sz w:val="20"/>
                <w:szCs w:val="20"/>
              </w:rPr>
              <w:t>vsmall</w:t>
            </w:r>
            <w:proofErr w:type="spellEnd"/>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mlabposition</w:t>
            </w:r>
            <w:proofErr w:type="spellEnd"/>
            <w:r w:rsidRPr="006A33BE">
              <w:rPr>
                <w:rFonts w:ascii="Lucida Console" w:hAnsi="Lucida Console" w:cs="Courier New"/>
                <w:sz w:val="20"/>
                <w:szCs w:val="20"/>
              </w:rPr>
              <w:t xml:space="preserve">(0)), </w:t>
            </w:r>
          </w:p>
          <w:p w:rsidR="008E6BF9" w:rsidRPr="006A33BE" w:rsidRDefault="008E6BF9"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title("Outliers")</w:t>
            </w:r>
          </w:p>
          <w:p w:rsidR="008E6BF9" w:rsidRPr="006A33BE" w:rsidRDefault="008E6BF9"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yline</w:t>
            </w:r>
            <w:proofErr w:type="spellEnd"/>
            <w:r w:rsidRPr="006A33BE">
              <w:rPr>
                <w:rFonts w:ascii="Lucida Console" w:hAnsi="Lucida Console" w:cs="Courier New"/>
                <w:sz w:val="20"/>
                <w:szCs w:val="20"/>
              </w:rPr>
              <w:t xml:space="preserve">(-1.96 1.96, </w:t>
            </w:r>
            <w:proofErr w:type="spellStart"/>
            <w:r w:rsidRPr="006A33BE">
              <w:rPr>
                <w:rFonts w:ascii="Lucida Console" w:hAnsi="Lucida Console" w:cs="Courier New"/>
                <w:sz w:val="20"/>
                <w:szCs w:val="20"/>
              </w:rPr>
              <w:t>lw</w:t>
            </w:r>
            <w:proofErr w:type="spellEnd"/>
            <w:r w:rsidRPr="006A33BE">
              <w:rPr>
                <w:rFonts w:ascii="Lucida Console" w:hAnsi="Lucida Console" w:cs="Courier New"/>
                <w:sz w:val="20"/>
                <w:szCs w:val="20"/>
              </w:rPr>
              <w:t xml:space="preserve">(thick) </w:t>
            </w:r>
            <w:proofErr w:type="spellStart"/>
            <w:r w:rsidRPr="006A33BE">
              <w:rPr>
                <w:rFonts w:ascii="Lucida Console" w:hAnsi="Lucida Console" w:cs="Courier New"/>
                <w:sz w:val="20"/>
                <w:szCs w:val="20"/>
              </w:rPr>
              <w:t>lp</w:t>
            </w:r>
            <w:proofErr w:type="spellEnd"/>
            <w:r w:rsidRPr="006A33BE">
              <w:rPr>
                <w:rFonts w:ascii="Lucida Console" w:hAnsi="Lucida Console" w:cs="Courier New"/>
                <w:sz w:val="20"/>
                <w:szCs w:val="20"/>
              </w:rPr>
              <w:t>(dash))</w:t>
            </w:r>
          </w:p>
          <w:p w:rsidR="008E6BF9" w:rsidRPr="006A33BE" w:rsidRDefault="008E6BF9"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legend(off)</w:t>
            </w:r>
          </w:p>
          <w:p w:rsidR="008E6BF9" w:rsidRPr="006A33BE" w:rsidRDefault="008E6BF9"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name(reg_out1, replace);</w:t>
            </w:r>
          </w:p>
          <w:p w:rsidR="008E6BF9" w:rsidRPr="006A33BE" w:rsidRDefault="008E6BF9" w:rsidP="008E6BF9">
            <w:pPr>
              <w:rPr>
                <w:rFonts w:ascii="Lucida Console" w:hAnsi="Lucida Console" w:cs="Courier New"/>
                <w:sz w:val="20"/>
                <w:szCs w:val="20"/>
              </w:rPr>
            </w:pPr>
            <w:r w:rsidRPr="006A33BE">
              <w:rPr>
                <w:rFonts w:ascii="Lucida Console" w:hAnsi="Lucida Console" w:cs="Courier New"/>
                <w:sz w:val="20"/>
                <w:szCs w:val="20"/>
              </w:rPr>
              <w:t>#delimit cr</w:t>
            </w:r>
          </w:p>
        </w:tc>
      </w:tr>
    </w:tbl>
    <w:p w:rsidR="00866FF8" w:rsidRPr="006A33BE" w:rsidRDefault="002C761E" w:rsidP="00866FF8">
      <w:pPr>
        <w:pStyle w:val="Heading2"/>
        <w:rPr>
          <w:rFonts w:ascii="Lucida Console" w:hAnsi="Lucida Console"/>
        </w:rPr>
      </w:pPr>
      <w:r w:rsidRPr="006A33BE">
        <w:br w:type="page"/>
      </w:r>
      <w:proofErr w:type="spellStart"/>
      <w:proofErr w:type="gramStart"/>
      <w:r w:rsidR="00866FF8" w:rsidRPr="006A33BE">
        <w:rPr>
          <w:rFonts w:ascii="Lucida Console" w:hAnsi="Lucida Console"/>
        </w:rPr>
        <w:lastRenderedPageBreak/>
        <w:t>estat</w:t>
      </w:r>
      <w:proofErr w:type="spellEnd"/>
      <w:proofErr w:type="gramEnd"/>
      <w:r w:rsidR="00866FF8" w:rsidRPr="006A33BE">
        <w:rPr>
          <w:rFonts w:ascii="Lucida Console" w:hAnsi="Lucida Console"/>
        </w:rPr>
        <w:t xml:space="preserve"> </w:t>
      </w:r>
      <w:proofErr w:type="spellStart"/>
      <w:r w:rsidR="00866FF8" w:rsidRPr="006A33BE">
        <w:rPr>
          <w:rFonts w:ascii="Lucida Console" w:hAnsi="Lucida Console"/>
        </w:rPr>
        <w:t>hettest</w:t>
      </w:r>
      <w:proofErr w:type="spellEnd"/>
      <w:r w:rsidR="00866FF8" w:rsidRPr="006A33BE">
        <w:rPr>
          <w:rFonts w:ascii="Lucida Console" w:hAnsi="Lucida Console"/>
        </w:rPr>
        <w:t xml:space="preserve"> </w:t>
      </w:r>
      <w:r w:rsidR="00866FF8" w:rsidRPr="006A33BE">
        <w:rPr>
          <w:rFonts w:cs="Times New Roman"/>
          <w:i w:val="0"/>
        </w:rPr>
        <w:t>and</w:t>
      </w:r>
      <w:r w:rsidR="00866FF8" w:rsidRPr="006A33BE">
        <w:rPr>
          <w:rFonts w:ascii="Lucida Console" w:hAnsi="Lucida Console"/>
        </w:rPr>
        <w:t xml:space="preserve"> </w:t>
      </w:r>
      <w:proofErr w:type="spellStart"/>
      <w:r w:rsidR="00866FF8" w:rsidRPr="006A33BE">
        <w:rPr>
          <w:rFonts w:ascii="Lucida Console" w:hAnsi="Lucida Console"/>
        </w:rPr>
        <w:t>estat</w:t>
      </w:r>
      <w:proofErr w:type="spellEnd"/>
      <w:r w:rsidR="00866FF8" w:rsidRPr="006A33BE">
        <w:rPr>
          <w:rFonts w:ascii="Lucida Console" w:hAnsi="Lucida Console"/>
        </w:rPr>
        <w:t xml:space="preserve"> </w:t>
      </w:r>
      <w:proofErr w:type="spellStart"/>
      <w:r w:rsidR="00866FF8" w:rsidRPr="006A33BE">
        <w:rPr>
          <w:rFonts w:ascii="Lucida Console" w:hAnsi="Lucida Console"/>
        </w:rPr>
        <w:t>vif</w:t>
      </w:r>
      <w:proofErr w:type="spellEnd"/>
    </w:p>
    <w:p w:rsidR="00866FF8" w:rsidRPr="006A33BE" w:rsidRDefault="009E14FB" w:rsidP="00866FF8">
      <w:pPr>
        <w:spacing w:after="120"/>
        <w:ind w:firstLine="720"/>
      </w:pPr>
      <w:r w:rsidRPr="006A33BE">
        <w:t>These two commands are used to test for heteroscedasticity and multicollinearity.  These topics will be covered in SOCY602 so no comments are offered here.</w:t>
      </w:r>
    </w:p>
    <w:p w:rsidR="0071167D" w:rsidRPr="006A33BE" w:rsidRDefault="009E14FB" w:rsidP="009E14FB">
      <w:pPr>
        <w:numPr>
          <w:ilvl w:val="0"/>
          <w:numId w:val="7"/>
        </w:numPr>
        <w:tabs>
          <w:tab w:val="clear" w:pos="1440"/>
          <w:tab w:val="num" w:pos="522"/>
        </w:tabs>
        <w:spacing w:after="120"/>
        <w:ind w:left="720" w:hanging="480"/>
      </w:pPr>
      <w:r w:rsidRPr="006A33BE">
        <w:t xml:space="preserve">Produce the </w:t>
      </w:r>
      <w:proofErr w:type="spellStart"/>
      <w:r w:rsidRPr="006A33BE">
        <w:t>hettest</w:t>
      </w:r>
      <w:proofErr w:type="spellEnd"/>
      <w:r w:rsidR="00432E54" w:rsidRPr="006A33BE">
        <w:t xml:space="preserve"> (e.g. the </w:t>
      </w:r>
      <w:proofErr w:type="spellStart"/>
      <w:r w:rsidR="00432E54" w:rsidRPr="006A33BE">
        <w:t>Breusch</w:t>
      </w:r>
      <w:proofErr w:type="spellEnd"/>
      <w:r w:rsidR="00432E54" w:rsidRPr="006A33BE">
        <w:t>-Pagan/Cook-Weisberg test) and the variance inflation factors (VIF’s).</w:t>
      </w:r>
    </w:p>
    <w:p w:rsidR="0071167D" w:rsidRPr="006A33BE" w:rsidRDefault="0071167D" w:rsidP="0071167D">
      <w:pPr>
        <w:pStyle w:val="Heading2"/>
        <w:rPr>
          <w:rFonts w:ascii="Lucida Console" w:hAnsi="Lucida Console"/>
        </w:rPr>
      </w:pPr>
      <w:r w:rsidRPr="006A33BE">
        <w:br w:type="page"/>
      </w:r>
      <w:proofErr w:type="gramStart"/>
      <w:r w:rsidRPr="006A33BE">
        <w:rPr>
          <w:rFonts w:ascii="Lucida Console" w:hAnsi="Lucida Console"/>
        </w:rPr>
        <w:lastRenderedPageBreak/>
        <w:t>avplot</w:t>
      </w:r>
      <w:proofErr w:type="gramEnd"/>
      <w:r w:rsidRPr="006A33BE">
        <w:rPr>
          <w:rFonts w:ascii="Lucida Console" w:hAnsi="Lucida Console"/>
        </w:rPr>
        <w:t xml:space="preserve"> </w:t>
      </w:r>
      <w:r w:rsidRPr="006A33BE">
        <w:rPr>
          <w:rFonts w:cs="Times New Roman"/>
          <w:i w:val="0"/>
        </w:rPr>
        <w:t>and</w:t>
      </w:r>
      <w:r w:rsidRPr="006A33BE">
        <w:rPr>
          <w:rFonts w:ascii="Lucida Console" w:hAnsi="Lucida Console"/>
        </w:rPr>
        <w:t xml:space="preserve"> avplots</w:t>
      </w:r>
    </w:p>
    <w:p w:rsidR="0071167D" w:rsidRPr="006A33BE" w:rsidRDefault="0071167D" w:rsidP="0071167D">
      <w:pPr>
        <w:spacing w:after="120"/>
        <w:ind w:firstLine="720"/>
      </w:pPr>
      <w:r w:rsidRPr="006A33BE">
        <w:t xml:space="preserve">In univariate regression, the relationship between the response </w:t>
      </w:r>
      <w:r w:rsidRPr="006A33BE">
        <w:rPr>
          <w:i/>
        </w:rPr>
        <w:t>Y</w:t>
      </w:r>
      <w:r w:rsidRPr="006A33BE">
        <w:t xml:space="preserve"> and the predictor </w:t>
      </w:r>
      <w:r w:rsidRPr="006A33BE">
        <w:rPr>
          <w:i/>
        </w:rPr>
        <w:t>X</w:t>
      </w:r>
      <w:r w:rsidRPr="006A33BE">
        <w:t xml:space="preserve"> can be di</w:t>
      </w:r>
      <w:r w:rsidRPr="006A33BE">
        <w:t>s</w:t>
      </w:r>
      <w:r w:rsidRPr="006A33BE">
        <w:t xml:space="preserve">played by a scatterplot.  The situation is more complicated with multiple </w:t>
      </w:r>
      <w:proofErr w:type="gramStart"/>
      <w:r w:rsidRPr="006A33BE">
        <w:t>regression</w:t>
      </w:r>
      <w:proofErr w:type="gramEnd"/>
      <w:r w:rsidRPr="006A33BE">
        <w:t xml:space="preserve"> by the relationship between the several predictors—a scatterplot between </w:t>
      </w:r>
      <w:r w:rsidRPr="006A33BE">
        <w:rPr>
          <w:i/>
        </w:rPr>
        <w:t>Y</w:t>
      </w:r>
      <w:r w:rsidRPr="006A33BE">
        <w:t xml:space="preserve"> and any one of the </w:t>
      </w:r>
      <w:r w:rsidRPr="006A33BE">
        <w:rPr>
          <w:i/>
        </w:rPr>
        <w:t>X’s</w:t>
      </w:r>
      <w:r w:rsidRPr="006A33BE">
        <w:t xml:space="preserve"> need not reflect the rel</w:t>
      </w:r>
      <w:r w:rsidRPr="006A33BE">
        <w:t>a</w:t>
      </w:r>
      <w:r w:rsidRPr="006A33BE">
        <w:t xml:space="preserve">tionship when adjusted for the other </w:t>
      </w:r>
      <w:r w:rsidRPr="006A33BE">
        <w:rPr>
          <w:i/>
        </w:rPr>
        <w:t>X’s</w:t>
      </w:r>
      <w:r w:rsidRPr="006A33BE">
        <w:t xml:space="preserve">.  The added variable plot is a graphic that allows the display of just this relationship.  </w:t>
      </w:r>
    </w:p>
    <w:p w:rsidR="00007DA1" w:rsidRPr="006A33BE" w:rsidRDefault="00007DA1" w:rsidP="00007DA1">
      <w:pPr>
        <w:spacing w:after="120"/>
        <w:ind w:firstLine="720"/>
      </w:pPr>
      <w:r w:rsidRPr="006A33BE">
        <w:t xml:space="preserve">In a multiple regression model, the added variable plot for a predictor </w:t>
      </w:r>
      <w:r w:rsidRPr="006A33BE">
        <w:rPr>
          <w:i/>
        </w:rPr>
        <w:t>X</w:t>
      </w:r>
      <w:r w:rsidRPr="006A33BE">
        <w:t xml:space="preserve"> is the plot showing the residual of </w:t>
      </w:r>
      <w:r w:rsidRPr="006A33BE">
        <w:rPr>
          <w:i/>
        </w:rPr>
        <w:t>Y</w:t>
      </w:r>
      <w:r w:rsidRPr="006A33BE">
        <w:t xml:space="preserve"> against all predictors </w:t>
      </w:r>
      <w:r w:rsidRPr="006A33BE">
        <w:rPr>
          <w:u w:val="single"/>
        </w:rPr>
        <w:t>except</w:t>
      </w:r>
      <w:r w:rsidRPr="006A33BE">
        <w:t xml:space="preserve"> </w:t>
      </w:r>
      <w:r w:rsidRPr="006A33BE">
        <w:rPr>
          <w:i/>
        </w:rPr>
        <w:t>X</w:t>
      </w:r>
      <w:r w:rsidRPr="006A33BE">
        <w:t xml:space="preserve"> against the residual of </w:t>
      </w:r>
      <w:r w:rsidRPr="006A33BE">
        <w:rPr>
          <w:i/>
        </w:rPr>
        <w:t>X</w:t>
      </w:r>
      <w:r w:rsidRPr="006A33BE">
        <w:t xml:space="preserve"> on all predictors </w:t>
      </w:r>
      <w:r w:rsidRPr="006A33BE">
        <w:rPr>
          <w:u w:val="single"/>
        </w:rPr>
        <w:t>except</w:t>
      </w:r>
      <w:r w:rsidRPr="006A33BE">
        <w:t xml:space="preserve"> </w:t>
      </w:r>
      <w:r w:rsidRPr="006A33BE">
        <w:rPr>
          <w:i/>
        </w:rPr>
        <w:t>X</w:t>
      </w:r>
      <w:r w:rsidR="0072015E" w:rsidRPr="006A33BE">
        <w:t>.</w:t>
      </w:r>
    </w:p>
    <w:p w:rsidR="00007DA1" w:rsidRPr="006A33BE" w:rsidRDefault="00007DA1" w:rsidP="00007DA1">
      <w:pPr>
        <w:spacing w:after="120"/>
        <w:ind w:firstLine="720"/>
      </w:pPr>
      <w:r w:rsidRPr="006A33BE">
        <w:t xml:space="preserve">One can think of the added variable plot as a particular view of higher dimensional data. </w:t>
      </w:r>
      <w:r w:rsidR="0072015E" w:rsidRPr="006A33BE">
        <w:t xml:space="preserve"> </w:t>
      </w:r>
      <w:r w:rsidRPr="006A33BE">
        <w:t xml:space="preserve">The added variable plot views down the intersection of the plane of the regression of </w:t>
      </w:r>
      <w:r w:rsidRPr="006A33BE">
        <w:rPr>
          <w:i/>
        </w:rPr>
        <w:t>Y</w:t>
      </w:r>
      <w:r w:rsidRPr="006A33BE">
        <w:t xml:space="preserve"> on all predictors and the plane of the regression of </w:t>
      </w:r>
      <w:r w:rsidRPr="006A33BE">
        <w:rPr>
          <w:i/>
        </w:rPr>
        <w:t>Y</w:t>
      </w:r>
      <w:r w:rsidRPr="006A33BE">
        <w:t xml:space="preserve"> on all predictors except X. </w:t>
      </w:r>
      <w:r w:rsidR="0072015E" w:rsidRPr="006A33BE">
        <w:t xml:space="preserve"> </w:t>
      </w:r>
      <w:r w:rsidRPr="006A33BE">
        <w:t xml:space="preserve">The plane of the regression of </w:t>
      </w:r>
      <w:r w:rsidRPr="006A33BE">
        <w:rPr>
          <w:i/>
        </w:rPr>
        <w:t>X</w:t>
      </w:r>
      <w:r w:rsidRPr="006A33BE">
        <w:t xml:space="preserve"> on all predi</w:t>
      </w:r>
      <w:r w:rsidRPr="006A33BE">
        <w:t>c</w:t>
      </w:r>
      <w:r w:rsidRPr="006A33BE">
        <w:t xml:space="preserve">tors except </w:t>
      </w:r>
      <w:r w:rsidRPr="006A33BE">
        <w:rPr>
          <w:i/>
        </w:rPr>
        <w:t>X</w:t>
      </w:r>
      <w:r w:rsidRPr="006A33BE">
        <w:t xml:space="preserve"> also intersects in the same line. </w:t>
      </w:r>
    </w:p>
    <w:p w:rsidR="008B3430" w:rsidRPr="006A33BE" w:rsidRDefault="008B3430" w:rsidP="00007DA1">
      <w:pPr>
        <w:spacing w:after="120"/>
        <w:ind w:firstLine="720"/>
      </w:pPr>
      <w:r w:rsidRPr="006A33BE">
        <w:t>The following two examples create the avplot between sexfreq1 and age (the plot is shown b</w:t>
      </w:r>
      <w:r w:rsidRPr="006A33BE">
        <w:t>e</w:t>
      </w:r>
      <w:r w:rsidRPr="006A33BE">
        <w:t>low) and the avplots between sexfreq1 and all of the independent variables (now shown).</w:t>
      </w:r>
    </w:p>
    <w:tbl>
      <w:tblPr>
        <w:tblW w:w="0" w:type="auto"/>
        <w:jc w:val="center"/>
        <w:tblLook w:val="01E0" w:firstRow="1" w:lastRow="1" w:firstColumn="1" w:lastColumn="1" w:noHBand="0" w:noVBand="0"/>
      </w:tblPr>
      <w:tblGrid>
        <w:gridCol w:w="5276"/>
        <w:gridCol w:w="4300"/>
      </w:tblGrid>
      <w:tr w:rsidR="00C21E95" w:rsidRPr="006A33BE" w:rsidTr="00A53503">
        <w:trPr>
          <w:jc w:val="center"/>
        </w:trPr>
        <w:tc>
          <w:tcPr>
            <w:tcW w:w="5276" w:type="dxa"/>
            <w:tcBorders>
              <w:top w:val="single" w:sz="4" w:space="0" w:color="auto"/>
              <w:left w:val="single" w:sz="4" w:space="0" w:color="auto"/>
              <w:bottom w:val="single" w:sz="4" w:space="0" w:color="auto"/>
              <w:right w:val="single" w:sz="4" w:space="0" w:color="auto"/>
            </w:tcBorders>
            <w:vAlign w:val="center"/>
          </w:tcPr>
          <w:p w:rsidR="00C21E95" w:rsidRPr="006A33BE" w:rsidRDefault="00C21E95" w:rsidP="00A53503">
            <w:pPr>
              <w:spacing w:before="120"/>
              <w:rPr>
                <w:rFonts w:ascii="Lucida Console" w:hAnsi="Lucida Console" w:cs="Courier New"/>
                <w:sz w:val="20"/>
                <w:szCs w:val="20"/>
              </w:rPr>
            </w:pPr>
            <w:proofErr w:type="spellStart"/>
            <w:r w:rsidRPr="006A33BE">
              <w:rPr>
                <w:rFonts w:ascii="Lucida Console" w:hAnsi="Lucida Console" w:cs="Courier New"/>
                <w:sz w:val="20"/>
                <w:szCs w:val="20"/>
              </w:rPr>
              <w:t>avplot</w:t>
            </w:r>
            <w:proofErr w:type="spellEnd"/>
            <w:r w:rsidRPr="006A33BE">
              <w:rPr>
                <w:rFonts w:ascii="Lucida Console" w:hAnsi="Lucida Console" w:cs="Courier New"/>
                <w:sz w:val="20"/>
                <w:szCs w:val="20"/>
              </w:rPr>
              <w:t xml:space="preserve"> age, </w:t>
            </w:r>
            <w:proofErr w:type="spellStart"/>
            <w:r w:rsidRPr="006A33BE">
              <w:rPr>
                <w:rFonts w:ascii="Lucida Console" w:hAnsi="Lucida Console" w:cs="Courier New"/>
                <w:sz w:val="20"/>
                <w:szCs w:val="20"/>
              </w:rPr>
              <w:t>msize</w:t>
            </w:r>
            <w:proofErr w:type="spellEnd"/>
            <w:r w:rsidRPr="006A33BE">
              <w:rPr>
                <w:rFonts w:ascii="Lucida Console" w:hAnsi="Lucida Console" w:cs="Courier New"/>
                <w:sz w:val="20"/>
                <w:szCs w:val="20"/>
              </w:rPr>
              <w:t>(tiny) name(</w:t>
            </w:r>
            <w:proofErr w:type="spellStart"/>
            <w:r w:rsidRPr="006A33BE">
              <w:rPr>
                <w:rFonts w:ascii="Lucida Console" w:hAnsi="Lucida Console" w:cs="Courier New"/>
                <w:sz w:val="20"/>
                <w:szCs w:val="20"/>
              </w:rPr>
              <w:t>avplot_sexfreq</w:t>
            </w:r>
            <w:proofErr w:type="spellEnd"/>
            <w:r w:rsidRPr="006A33BE">
              <w:rPr>
                <w:rFonts w:ascii="Lucida Console" w:hAnsi="Lucida Console" w:cs="Courier New"/>
                <w:sz w:val="20"/>
                <w:szCs w:val="20"/>
              </w:rPr>
              <w:t>, replace)</w:t>
            </w:r>
          </w:p>
          <w:p w:rsidR="00C21E95" w:rsidRPr="006A33BE" w:rsidRDefault="00C21E95" w:rsidP="0046142A">
            <w:pPr>
              <w:rPr>
                <w:rFonts w:ascii="Lucida Console" w:hAnsi="Lucida Console" w:cs="Courier New"/>
                <w:sz w:val="20"/>
                <w:szCs w:val="20"/>
              </w:rPr>
            </w:pPr>
          </w:p>
          <w:p w:rsidR="00C21E95" w:rsidRPr="006A33BE" w:rsidRDefault="00A5681D" w:rsidP="0046142A">
            <w:pPr>
              <w:rPr>
                <w:rFonts w:ascii="Lucida Console" w:hAnsi="Lucida Console" w:cs="Courier New"/>
                <w:sz w:val="20"/>
                <w:szCs w:val="20"/>
              </w:rPr>
            </w:pPr>
            <w:r w:rsidRPr="006A33BE">
              <w:rPr>
                <w:rFonts w:ascii="Lucida Console" w:hAnsi="Lucida Console" w:cs="Courier New"/>
                <w:sz w:val="20"/>
                <w:szCs w:val="20"/>
              </w:rPr>
              <w:t>P</w:t>
            </w:r>
            <w:r w:rsidR="00C21E95" w:rsidRPr="006A33BE">
              <w:rPr>
                <w:rFonts w:ascii="Lucida Console" w:hAnsi="Lucida Console" w:cs="Courier New"/>
                <w:sz w:val="20"/>
                <w:szCs w:val="20"/>
              </w:rPr>
              <w:t>reserve</w:t>
            </w:r>
          </w:p>
          <w:p w:rsidR="00C21E95" w:rsidRPr="006A33BE" w:rsidRDefault="00C21E95" w:rsidP="0046142A">
            <w:pPr>
              <w:rPr>
                <w:rFonts w:ascii="Lucida Console" w:hAnsi="Lucida Console" w:cs="Courier New"/>
                <w:sz w:val="20"/>
                <w:szCs w:val="20"/>
              </w:rPr>
            </w:pPr>
            <w:r w:rsidRPr="006A33BE">
              <w:rPr>
                <w:rFonts w:ascii="Lucida Console" w:hAnsi="Lucida Console" w:cs="Courier New"/>
                <w:sz w:val="20"/>
                <w:szCs w:val="20"/>
              </w:rPr>
              <w:t xml:space="preserve">  keep if year==2006</w:t>
            </w:r>
          </w:p>
          <w:p w:rsidR="00C21E95" w:rsidRPr="006A33BE" w:rsidRDefault="00C21E95" w:rsidP="0046142A">
            <w:pPr>
              <w:rPr>
                <w:rFonts w:ascii="Lucida Console" w:hAnsi="Lucida Console" w:cs="Courier New"/>
                <w:sz w:val="20"/>
                <w:szCs w:val="20"/>
              </w:rPr>
            </w:pPr>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avplots</w:t>
            </w:r>
            <w:proofErr w:type="spellEnd"/>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msize</w:t>
            </w:r>
            <w:proofErr w:type="spellEnd"/>
            <w:r w:rsidRPr="006A33BE">
              <w:rPr>
                <w:rFonts w:ascii="Lucida Console" w:hAnsi="Lucida Console" w:cs="Courier New"/>
                <w:sz w:val="20"/>
                <w:szCs w:val="20"/>
              </w:rPr>
              <w:t>(tiny) names(</w:t>
            </w:r>
            <w:proofErr w:type="spellStart"/>
            <w:r w:rsidRPr="006A33BE">
              <w:rPr>
                <w:rFonts w:ascii="Lucida Console" w:hAnsi="Lucida Console" w:cs="Courier New"/>
                <w:sz w:val="20"/>
                <w:szCs w:val="20"/>
              </w:rPr>
              <w:t>avplots_sexfreq</w:t>
            </w:r>
            <w:proofErr w:type="spellEnd"/>
            <w:r w:rsidRPr="006A33BE">
              <w:rPr>
                <w:rFonts w:ascii="Lucida Console" w:hAnsi="Lucida Console" w:cs="Courier New"/>
                <w:sz w:val="20"/>
                <w:szCs w:val="20"/>
              </w:rPr>
              <w:t>, replace)</w:t>
            </w:r>
          </w:p>
          <w:p w:rsidR="00C21E95" w:rsidRPr="006A33BE" w:rsidRDefault="00C21E95" w:rsidP="00A53503">
            <w:pPr>
              <w:spacing w:after="120"/>
              <w:rPr>
                <w:rFonts w:ascii="Lucida Console" w:hAnsi="Lucida Console" w:cs="Courier New"/>
                <w:sz w:val="20"/>
                <w:szCs w:val="20"/>
              </w:rPr>
            </w:pPr>
            <w:r w:rsidRPr="006A33BE">
              <w:rPr>
                <w:rFonts w:ascii="Lucida Console" w:hAnsi="Lucida Console" w:cs="Courier New"/>
                <w:sz w:val="20"/>
                <w:szCs w:val="20"/>
              </w:rPr>
              <w:t>restore</w:t>
            </w:r>
          </w:p>
        </w:tc>
        <w:tc>
          <w:tcPr>
            <w:tcW w:w="4300" w:type="dxa"/>
            <w:tcBorders>
              <w:left w:val="single" w:sz="4" w:space="0" w:color="auto"/>
            </w:tcBorders>
            <w:tcMar>
              <w:top w:w="14" w:type="dxa"/>
              <w:left w:w="115" w:type="dxa"/>
              <w:bottom w:w="14" w:type="dxa"/>
              <w:right w:w="115" w:type="dxa"/>
            </w:tcMar>
            <w:vAlign w:val="center"/>
          </w:tcPr>
          <w:p w:rsidR="00C21E95" w:rsidRPr="006A33BE" w:rsidRDefault="00902F1F" w:rsidP="00A53503">
            <w:pPr>
              <w:jc w:val="center"/>
              <w:rPr>
                <w:rFonts w:ascii="Lucida Console" w:hAnsi="Lucida Console" w:cs="Courier New"/>
                <w:sz w:val="20"/>
                <w:szCs w:val="20"/>
              </w:rPr>
            </w:pPr>
            <w:r w:rsidRPr="006A33B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3pt;height:144.6pt" o:bordertopcolor="this" o:borderleftcolor="this" o:borderbottomcolor="this" o:borderrightcolor="this">
                  <v:imagedata r:id="rId8" o:title="avplot_sexfreq"/>
                  <w10:bordertop type="single" width="4"/>
                  <w10:borderleft type="single" width="4"/>
                  <w10:borderbottom type="single" width="4"/>
                  <w10:borderright type="single" width="4"/>
                </v:shape>
              </w:pict>
            </w:r>
          </w:p>
        </w:tc>
      </w:tr>
    </w:tbl>
    <w:p w:rsidR="00A5681D" w:rsidRPr="006A33BE" w:rsidRDefault="00A5681D" w:rsidP="00A5681D">
      <w:pPr>
        <w:numPr>
          <w:ilvl w:val="0"/>
          <w:numId w:val="1"/>
        </w:numPr>
        <w:tabs>
          <w:tab w:val="clear" w:pos="720"/>
          <w:tab w:val="num" w:pos="288"/>
        </w:tabs>
        <w:ind w:left="480"/>
      </w:pPr>
      <w:r w:rsidRPr="006A33BE">
        <w:t>There are several other plots that can be created using postestimation commands that will be covered in SOCY602.  They include augmented component-plus-residual plot (</w:t>
      </w:r>
      <w:proofErr w:type="spellStart"/>
      <w:r w:rsidRPr="006A33BE">
        <w:rPr>
          <w:rFonts w:ascii="Lucida Console" w:hAnsi="Lucida Console"/>
        </w:rPr>
        <w:t>acrplot</w:t>
      </w:r>
      <w:proofErr w:type="spellEnd"/>
      <w:r w:rsidRPr="006A33BE">
        <w:rPr>
          <w:rFonts w:ascii="Lucida Console" w:hAnsi="Lucida Console"/>
        </w:rPr>
        <w:t>)</w:t>
      </w:r>
      <w:r w:rsidRPr="006A33BE">
        <w:t>, component-plus-residual plot (</w:t>
      </w:r>
      <w:proofErr w:type="spellStart"/>
      <w:r w:rsidRPr="006A33BE">
        <w:rPr>
          <w:rFonts w:ascii="Lucida Console" w:hAnsi="Lucida Console"/>
        </w:rPr>
        <w:t>cprplot</w:t>
      </w:r>
      <w:proofErr w:type="spellEnd"/>
      <w:r w:rsidRPr="006A33BE">
        <w:t>), residual-versus-fitted plot (</w:t>
      </w:r>
      <w:proofErr w:type="spellStart"/>
      <w:r w:rsidRPr="006A33BE">
        <w:rPr>
          <w:rFonts w:ascii="Lucida Console" w:hAnsi="Lucida Console"/>
        </w:rPr>
        <w:t>rvfplot</w:t>
      </w:r>
      <w:proofErr w:type="spellEnd"/>
      <w:r w:rsidRPr="006A33BE">
        <w:t>), and residual-versus-predictor plot (</w:t>
      </w:r>
      <w:proofErr w:type="spellStart"/>
      <w:r w:rsidRPr="006A33BE">
        <w:rPr>
          <w:rFonts w:ascii="Lucida Console" w:hAnsi="Lucida Console"/>
        </w:rPr>
        <w:t>rvpplot</w:t>
      </w:r>
      <w:proofErr w:type="spellEnd"/>
      <w:r w:rsidRPr="006A33BE">
        <w:t xml:space="preserve">).  All of these plots are covered in the online help file under </w:t>
      </w:r>
      <w:r w:rsidRPr="006A33BE">
        <w:rPr>
          <w:rFonts w:ascii="Lucida Console" w:hAnsi="Lucida Console"/>
        </w:rPr>
        <w:t>help regress postestimation</w:t>
      </w:r>
      <w:r w:rsidRPr="006A33BE">
        <w:t>.</w:t>
      </w:r>
    </w:p>
    <w:p w:rsidR="00A5681D" w:rsidRPr="006A33BE" w:rsidRDefault="00A5681D" w:rsidP="0071167D">
      <w:pPr>
        <w:spacing w:after="120"/>
        <w:ind w:firstLine="720"/>
      </w:pPr>
    </w:p>
    <w:p w:rsidR="00136FD3" w:rsidRPr="006A33BE" w:rsidRDefault="00136FD3" w:rsidP="002C761E">
      <w:pPr>
        <w:pStyle w:val="Heading1"/>
        <w:rPr>
          <w:rFonts w:ascii="Lucida Console" w:hAnsi="Lucida Console"/>
          <w:i/>
          <w:iCs/>
          <w:kern w:val="0"/>
          <w:sz w:val="28"/>
          <w:szCs w:val="28"/>
        </w:rPr>
      </w:pPr>
      <w:r w:rsidRPr="006A33BE">
        <w:br w:type="page"/>
      </w:r>
      <w:proofErr w:type="gramStart"/>
      <w:r w:rsidR="00D50E4A">
        <w:rPr>
          <w:rFonts w:ascii="Lucida Console" w:hAnsi="Lucida Console"/>
          <w:i/>
          <w:iCs/>
          <w:kern w:val="0"/>
          <w:sz w:val="28"/>
          <w:szCs w:val="28"/>
        </w:rPr>
        <w:lastRenderedPageBreak/>
        <w:t>margins</w:t>
      </w:r>
      <w:proofErr w:type="gramEnd"/>
    </w:p>
    <w:p w:rsidR="009502AF" w:rsidRPr="006A33BE" w:rsidRDefault="009502AF" w:rsidP="00E9348C">
      <w:pPr>
        <w:spacing w:before="120" w:after="120"/>
        <w:ind w:firstLine="720"/>
      </w:pPr>
      <w:r w:rsidRPr="006A33BE">
        <w:t xml:space="preserve">One of the most useful </w:t>
      </w:r>
      <w:proofErr w:type="spellStart"/>
      <w:r w:rsidRPr="006A33BE">
        <w:t>postestimation</w:t>
      </w:r>
      <w:proofErr w:type="spellEnd"/>
      <w:r w:rsidRPr="006A33BE">
        <w:t xml:space="preserve"> commands is </w:t>
      </w:r>
      <w:r w:rsidR="00D50E4A" w:rsidRPr="00D50E4A">
        <w:rPr>
          <w:rFonts w:ascii="Lucida Console" w:hAnsi="Lucida Console"/>
          <w:sz w:val="20"/>
          <w:szCs w:val="20"/>
        </w:rPr>
        <w:t>margins</w:t>
      </w:r>
      <w:r w:rsidRPr="006A33BE">
        <w:t xml:space="preserve">.  After an estimation command like regress, </w:t>
      </w:r>
      <w:proofErr w:type="gramStart"/>
      <w:r w:rsidR="00D50E4A">
        <w:rPr>
          <w:rFonts w:ascii="Lucida Console" w:hAnsi="Lucida Console"/>
          <w:sz w:val="20"/>
          <w:szCs w:val="20"/>
        </w:rPr>
        <w:t>margins</w:t>
      </w:r>
      <w:r w:rsidRPr="006A33BE">
        <w:t xml:space="preserve"> provides</w:t>
      </w:r>
      <w:proofErr w:type="gramEnd"/>
      <w:r w:rsidRPr="006A33BE">
        <w:t xml:space="preserve"> adjusted predictions of the means in a linear-regression setting.  </w:t>
      </w:r>
    </w:p>
    <w:p w:rsidR="00E71D38" w:rsidRPr="006A33BE" w:rsidRDefault="00E71D38" w:rsidP="00E71D38">
      <w:pPr>
        <w:spacing w:after="120"/>
      </w:pPr>
      <w:r w:rsidRPr="006A33BE">
        <w:t>Consider the following Stata code: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5"/>
      </w:tblGrid>
      <w:tr w:rsidR="00E71D38" w:rsidRPr="006A33BE" w:rsidTr="002709DE">
        <w:trPr>
          <w:jc w:val="center"/>
        </w:trPr>
        <w:tc>
          <w:tcPr>
            <w:tcW w:w="9375" w:type="dxa"/>
          </w:tcPr>
          <w:p w:rsidR="002709DE" w:rsidRPr="002709DE" w:rsidRDefault="002709DE" w:rsidP="002709DE">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rPr>
                <w:rFonts w:ascii="Lucida Console" w:hAnsi="Lucida Console" w:cs="Courier New"/>
                <w:sz w:val="20"/>
                <w:szCs w:val="20"/>
              </w:rPr>
            </w:pPr>
            <w:r w:rsidRPr="002709DE">
              <w:rPr>
                <w:rFonts w:ascii="Lucida Console" w:hAnsi="Lucida Console" w:cs="Courier New"/>
                <w:sz w:val="20"/>
                <w:szCs w:val="20"/>
              </w:rPr>
              <w:t xml:space="preserve">regress </w:t>
            </w:r>
            <w:proofErr w:type="spellStart"/>
            <w:r w:rsidRPr="002709DE">
              <w:rPr>
                <w:rFonts w:ascii="Lucida Console" w:hAnsi="Lucida Console" w:cs="Courier New"/>
                <w:sz w:val="20"/>
                <w:szCs w:val="20"/>
              </w:rPr>
              <w:t>sexfrq</w:t>
            </w:r>
            <w:proofErr w:type="spellEnd"/>
            <w:r w:rsidRPr="002709DE">
              <w:rPr>
                <w:rFonts w:ascii="Lucida Console" w:hAnsi="Lucida Console" w:cs="Courier New"/>
                <w:sz w:val="20"/>
                <w:szCs w:val="20"/>
              </w:rPr>
              <w:t xml:space="preserve"> age if year==2010   /* Estimate a model                   */</w:t>
            </w:r>
          </w:p>
          <w:p w:rsidR="002709DE" w:rsidRPr="002709DE" w:rsidRDefault="002709DE" w:rsidP="002709DE">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rPr>
                <w:rFonts w:ascii="Lucida Console" w:hAnsi="Lucida Console" w:cs="Courier New"/>
                <w:sz w:val="20"/>
                <w:szCs w:val="20"/>
              </w:rPr>
            </w:pPr>
            <w:r w:rsidRPr="002709DE">
              <w:rPr>
                <w:rFonts w:ascii="Lucida Console" w:hAnsi="Lucida Console" w:cs="Courier New"/>
                <w:sz w:val="20"/>
                <w:szCs w:val="20"/>
              </w:rPr>
              <w:t xml:space="preserve">predict </w:t>
            </w:r>
            <w:proofErr w:type="spellStart"/>
            <w:r w:rsidRPr="002709DE">
              <w:rPr>
                <w:rFonts w:ascii="Lucida Console" w:hAnsi="Lucida Console" w:cs="Courier New"/>
                <w:sz w:val="20"/>
                <w:szCs w:val="20"/>
              </w:rPr>
              <w:t>yhat</w:t>
            </w:r>
            <w:proofErr w:type="spellEnd"/>
            <w:r w:rsidRPr="002709DE">
              <w:rPr>
                <w:rFonts w:ascii="Lucida Console" w:hAnsi="Lucida Console" w:cs="Courier New"/>
                <w:sz w:val="20"/>
                <w:szCs w:val="20"/>
              </w:rPr>
              <w:t xml:space="preserve"> if e(sample), </w:t>
            </w:r>
            <w:proofErr w:type="spellStart"/>
            <w:r w:rsidRPr="002709DE">
              <w:rPr>
                <w:rFonts w:ascii="Lucida Console" w:hAnsi="Lucida Console" w:cs="Courier New"/>
                <w:sz w:val="20"/>
                <w:szCs w:val="20"/>
              </w:rPr>
              <w:t>xb</w:t>
            </w:r>
            <w:proofErr w:type="spellEnd"/>
            <w:r w:rsidRPr="002709DE">
              <w:rPr>
                <w:rFonts w:ascii="Lucida Console" w:hAnsi="Lucida Console" w:cs="Courier New"/>
                <w:sz w:val="20"/>
                <w:szCs w:val="20"/>
              </w:rPr>
              <w:t xml:space="preserve">      /* Calculate predicted values         */</w:t>
            </w:r>
          </w:p>
          <w:p w:rsidR="002709DE" w:rsidRPr="002709DE" w:rsidRDefault="002709DE" w:rsidP="002709DE">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rPr>
                <w:rFonts w:ascii="Lucida Console" w:hAnsi="Lucida Console" w:cs="Courier New"/>
                <w:sz w:val="20"/>
                <w:szCs w:val="20"/>
              </w:rPr>
            </w:pPr>
            <w:r w:rsidRPr="002709DE">
              <w:rPr>
                <w:rFonts w:ascii="Lucida Console" w:hAnsi="Lucida Console" w:cs="Courier New"/>
                <w:sz w:val="20"/>
                <w:szCs w:val="20"/>
              </w:rPr>
              <w:t>margins if e(sample)               /* Use adjust to calculate mean       */</w:t>
            </w:r>
          </w:p>
          <w:p w:rsidR="00DD26F2" w:rsidRPr="006A33BE" w:rsidRDefault="002709DE" w:rsidP="002709DE">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after="60"/>
              <w:rPr>
                <w:rFonts w:ascii="Lucida Console" w:hAnsi="Lucida Console" w:cs="Courier New"/>
                <w:sz w:val="20"/>
                <w:szCs w:val="20"/>
              </w:rPr>
            </w:pPr>
            <w:proofErr w:type="spellStart"/>
            <w:r w:rsidRPr="002709DE">
              <w:rPr>
                <w:rFonts w:ascii="Lucida Console" w:hAnsi="Lucida Console" w:cs="Courier New"/>
                <w:sz w:val="20"/>
                <w:szCs w:val="20"/>
              </w:rPr>
              <w:t>summ</w:t>
            </w:r>
            <w:proofErr w:type="spellEnd"/>
            <w:r w:rsidRPr="002709DE">
              <w:rPr>
                <w:rFonts w:ascii="Lucida Console" w:hAnsi="Lucida Console" w:cs="Courier New"/>
                <w:sz w:val="20"/>
                <w:szCs w:val="20"/>
              </w:rPr>
              <w:t xml:space="preserve"> </w:t>
            </w:r>
            <w:proofErr w:type="spellStart"/>
            <w:r w:rsidRPr="002709DE">
              <w:rPr>
                <w:rFonts w:ascii="Lucida Console" w:hAnsi="Lucida Console" w:cs="Courier New"/>
                <w:sz w:val="20"/>
                <w:szCs w:val="20"/>
              </w:rPr>
              <w:t>yhat</w:t>
            </w:r>
            <w:proofErr w:type="spellEnd"/>
            <w:r w:rsidRPr="002709DE">
              <w:rPr>
                <w:rFonts w:ascii="Lucida Console" w:hAnsi="Lucida Console" w:cs="Courier New"/>
                <w:sz w:val="20"/>
                <w:szCs w:val="20"/>
              </w:rPr>
              <w:t xml:space="preserve"> if e(sample)             /* Calculate mean of predicted va</w:t>
            </w:r>
            <w:r w:rsidRPr="002709DE">
              <w:rPr>
                <w:rFonts w:ascii="Lucida Console" w:hAnsi="Lucida Console" w:cs="Courier New"/>
                <w:sz w:val="20"/>
                <w:szCs w:val="20"/>
              </w:rPr>
              <w:t>l</w:t>
            </w:r>
            <w:r w:rsidRPr="002709DE">
              <w:rPr>
                <w:rFonts w:ascii="Lucida Console" w:hAnsi="Lucida Console" w:cs="Courier New"/>
                <w:sz w:val="20"/>
                <w:szCs w:val="20"/>
              </w:rPr>
              <w:t>ues */</w:t>
            </w:r>
          </w:p>
        </w:tc>
      </w:tr>
    </w:tbl>
    <w:p w:rsidR="009502AF" w:rsidRDefault="00DD26F2" w:rsidP="00E71D38">
      <w:pPr>
        <w:spacing w:before="120" w:after="120"/>
        <w:ind w:firstLine="720"/>
      </w:pPr>
      <w:r w:rsidRPr="006A33BE">
        <w:t xml:space="preserve">In order, 1) estimate a regression model, 2) generate predicted values, 3) use </w:t>
      </w:r>
      <w:r w:rsidR="002709DE" w:rsidRPr="002709DE">
        <w:rPr>
          <w:rFonts w:ascii="Lucida Console" w:hAnsi="Lucida Console"/>
          <w:sz w:val="20"/>
          <w:szCs w:val="20"/>
        </w:rPr>
        <w:t>margins</w:t>
      </w:r>
      <w:r w:rsidRPr="006A33BE">
        <w:t xml:space="preserve"> to calc</w:t>
      </w:r>
      <w:r w:rsidRPr="006A33BE">
        <w:t>u</w:t>
      </w:r>
      <w:r w:rsidRPr="006A33BE">
        <w:t xml:space="preserve">late the expected value of sexual frequency based on the actual values of age, and 4) use </w:t>
      </w:r>
      <w:r w:rsidR="002709DE" w:rsidRPr="002709DE">
        <w:rPr>
          <w:rFonts w:ascii="Lucida Console" w:hAnsi="Lucida Console"/>
          <w:sz w:val="20"/>
          <w:szCs w:val="20"/>
        </w:rPr>
        <w:t>summarize</w:t>
      </w:r>
      <w:r w:rsidRPr="006A33BE">
        <w:t xml:space="preserve"> to show the same value based on the calculated predicted values.  Note these estimates are identical.  So, you can use adjust and not calculate predicted values.</w:t>
      </w:r>
    </w:p>
    <w:p w:rsidR="007456F2" w:rsidRPr="006A33BE" w:rsidRDefault="007456F2" w:rsidP="007456F2">
      <w:pPr>
        <w:spacing w:before="120" w:after="120"/>
        <w:jc w:val="center"/>
      </w:pPr>
      <w:r w:rsidRPr="007456F2">
        <w:pict>
          <v:shape id="_x0000_i1040" type="#_x0000_t75" style="width:394pt;height:136.5pt">
            <v:imagedata r:id="rId9" o:title=""/>
          </v:shape>
        </w:pict>
      </w:r>
    </w:p>
    <w:p w:rsidR="00DD26F2" w:rsidRPr="006A33BE" w:rsidRDefault="00DD26F2" w:rsidP="007456F2">
      <w:pPr>
        <w:spacing w:before="240" w:after="120"/>
        <w:ind w:firstLine="720"/>
      </w:pPr>
      <w:r w:rsidRPr="006A33BE">
        <w:t xml:space="preserve">The </w:t>
      </w:r>
      <w:r w:rsidR="002709DE">
        <w:rPr>
          <w:rFonts w:ascii="Lucida Console" w:hAnsi="Lucida Console"/>
          <w:sz w:val="20"/>
          <w:szCs w:val="20"/>
        </w:rPr>
        <w:t>margins</w:t>
      </w:r>
      <w:r w:rsidRPr="006A33BE">
        <w:t xml:space="preserve"> command does much more.  </w:t>
      </w:r>
      <w:r w:rsidR="00917CD6" w:rsidRPr="006A33BE">
        <w:t xml:space="preserve">The </w:t>
      </w:r>
      <w:r w:rsidR="002709DE" w:rsidRPr="002709DE">
        <w:rPr>
          <w:rFonts w:ascii="Lucida Console" w:hAnsi="Lucida Console"/>
          <w:sz w:val="20"/>
          <w:szCs w:val="20"/>
        </w:rPr>
        <w:t>over</w:t>
      </w:r>
      <w:r w:rsidR="007456F2">
        <w:t xml:space="preserve"> option let</w:t>
      </w:r>
      <w:r w:rsidR="00917CD6" w:rsidRPr="006A33BE">
        <w:t>s you specify estimate expected values for discrete groups.  For example, reported sexual frequency (the dependent variable in the last est</w:t>
      </w:r>
      <w:r w:rsidR="00917CD6" w:rsidRPr="006A33BE">
        <w:t>i</w:t>
      </w:r>
      <w:r w:rsidR="00917CD6" w:rsidRPr="006A33BE">
        <w:t>mated model) by marital status:</w:t>
      </w:r>
    </w:p>
    <w:tbl>
      <w:tblPr>
        <w:tblW w:w="0" w:type="auto"/>
        <w:jc w:val="center"/>
        <w:tblLayout w:type="fixed"/>
        <w:tblLook w:val="01E0" w:firstRow="1" w:lastRow="1" w:firstColumn="1" w:lastColumn="1" w:noHBand="0" w:noVBand="0"/>
      </w:tblPr>
      <w:tblGrid>
        <w:gridCol w:w="3078"/>
        <w:gridCol w:w="6498"/>
      </w:tblGrid>
      <w:tr w:rsidR="00917CD6" w:rsidRPr="006A33BE" w:rsidTr="002709DE">
        <w:trPr>
          <w:jc w:val="center"/>
        </w:trPr>
        <w:tc>
          <w:tcPr>
            <w:tcW w:w="3078" w:type="dxa"/>
            <w:vAlign w:val="center"/>
          </w:tcPr>
          <w:p w:rsidR="00917CD6" w:rsidRPr="006A33BE" w:rsidRDefault="002709DE" w:rsidP="002709DE">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rPr>
                <w:rFonts w:ascii="Lucida Console" w:hAnsi="Lucida Console" w:cs="Courier New"/>
                <w:sz w:val="20"/>
                <w:szCs w:val="20"/>
              </w:rPr>
            </w:pPr>
            <w:r>
              <w:rPr>
                <w:rFonts w:ascii="Lucida Console" w:hAnsi="Lucida Console" w:cs="Courier New"/>
                <w:sz w:val="20"/>
                <w:szCs w:val="20"/>
              </w:rPr>
              <w:t>margins if e(sample)</w:t>
            </w:r>
            <w:r w:rsidR="00917CD6" w:rsidRPr="006A33BE">
              <w:rPr>
                <w:rFonts w:ascii="Lucida Console" w:hAnsi="Lucida Console" w:cs="Courier New"/>
                <w:sz w:val="20"/>
                <w:szCs w:val="20"/>
              </w:rPr>
              <w:t xml:space="preserve">, </w:t>
            </w:r>
            <w:r>
              <w:rPr>
                <w:rFonts w:ascii="Lucida Console" w:hAnsi="Lucida Console" w:cs="Courier New"/>
                <w:sz w:val="20"/>
                <w:szCs w:val="20"/>
              </w:rPr>
              <w:t>over</w:t>
            </w:r>
            <w:r w:rsidR="00917CD6" w:rsidRPr="006A33BE">
              <w:rPr>
                <w:rFonts w:ascii="Lucida Console" w:hAnsi="Lucida Console" w:cs="Courier New"/>
                <w:sz w:val="20"/>
                <w:szCs w:val="20"/>
              </w:rPr>
              <w:t>(marital)</w:t>
            </w:r>
          </w:p>
        </w:tc>
        <w:tc>
          <w:tcPr>
            <w:tcW w:w="6498" w:type="dxa"/>
            <w:vAlign w:val="center"/>
          </w:tcPr>
          <w:p w:rsidR="00917CD6" w:rsidRPr="006A33BE" w:rsidRDefault="002709DE"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jc w:val="center"/>
              <w:rPr>
                <w:rFonts w:ascii="Lucida Console" w:hAnsi="Lucida Console" w:cs="Courier New"/>
                <w:sz w:val="20"/>
                <w:szCs w:val="20"/>
              </w:rPr>
            </w:pPr>
            <w:r w:rsidRPr="002709DE">
              <w:rPr>
                <w:rFonts w:ascii="Lucida Console" w:hAnsi="Lucida Console" w:cs="Courier New"/>
                <w:sz w:val="20"/>
                <w:szCs w:val="20"/>
              </w:rPr>
              <w:pict>
                <v:shape id="_x0000_i1031" type="#_x0000_t75" style="width:311.05pt;height:107.7pt">
                  <v:imagedata r:id="rId10" o:title=""/>
                </v:shape>
              </w:pict>
            </w:r>
          </w:p>
        </w:tc>
      </w:tr>
    </w:tbl>
    <w:p w:rsidR="007456F2" w:rsidRDefault="007456F2" w:rsidP="00762F95">
      <w:pPr>
        <w:spacing w:before="120"/>
        <w:ind w:firstLine="720"/>
      </w:pPr>
    </w:p>
    <w:p w:rsidR="00DD26F2" w:rsidRPr="006A33BE" w:rsidRDefault="007456F2" w:rsidP="00762F95">
      <w:pPr>
        <w:spacing w:before="120"/>
        <w:ind w:firstLine="720"/>
      </w:pPr>
      <w:r>
        <w:br w:type="page"/>
      </w:r>
      <w:r w:rsidR="00762F95" w:rsidRPr="006A33BE">
        <w:lastRenderedPageBreak/>
        <w:t xml:space="preserve">In the next example expected values of reported sexual frequencies are reported by marital status and </w:t>
      </w:r>
      <w:r w:rsidR="002709DE">
        <w:t>sex</w:t>
      </w:r>
      <w:r w:rsidR="00762F95" w:rsidRPr="006A33BE">
        <w:t xml:space="preserve">: </w:t>
      </w:r>
    </w:p>
    <w:tbl>
      <w:tblPr>
        <w:tblW w:w="0" w:type="auto"/>
        <w:jc w:val="center"/>
        <w:tblLook w:val="01E0" w:firstRow="1" w:lastRow="1" w:firstColumn="1" w:lastColumn="1" w:noHBand="0" w:noVBand="0"/>
      </w:tblPr>
      <w:tblGrid>
        <w:gridCol w:w="3140"/>
        <w:gridCol w:w="6436"/>
      </w:tblGrid>
      <w:tr w:rsidR="00762F95" w:rsidRPr="006A33BE" w:rsidTr="00A53503">
        <w:trPr>
          <w:jc w:val="center"/>
        </w:trPr>
        <w:tc>
          <w:tcPr>
            <w:tcW w:w="4916" w:type="dxa"/>
            <w:vAlign w:val="center"/>
          </w:tcPr>
          <w:p w:rsidR="00762F95" w:rsidRPr="006A33BE" w:rsidRDefault="002709DE"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rPr>
                <w:rFonts w:ascii="Lucida Console" w:hAnsi="Lucida Console" w:cs="Courier New"/>
                <w:sz w:val="20"/>
                <w:szCs w:val="20"/>
              </w:rPr>
            </w:pPr>
            <w:r>
              <w:rPr>
                <w:rFonts w:ascii="Lucida Console" w:hAnsi="Lucida Console" w:cs="Courier New"/>
                <w:sz w:val="20"/>
                <w:szCs w:val="20"/>
              </w:rPr>
              <w:t>margins if e(sample)</w:t>
            </w:r>
            <w:r w:rsidRPr="006A33BE">
              <w:rPr>
                <w:rFonts w:ascii="Lucida Console" w:hAnsi="Lucida Console" w:cs="Courier New"/>
                <w:sz w:val="20"/>
                <w:szCs w:val="20"/>
              </w:rPr>
              <w:t xml:space="preserve">, </w:t>
            </w:r>
            <w:r>
              <w:rPr>
                <w:rFonts w:ascii="Lucida Console" w:hAnsi="Lucida Console" w:cs="Courier New"/>
                <w:sz w:val="20"/>
                <w:szCs w:val="20"/>
              </w:rPr>
              <w:t>over</w:t>
            </w:r>
            <w:r w:rsidRPr="006A33BE">
              <w:rPr>
                <w:rFonts w:ascii="Lucida Console" w:hAnsi="Lucida Console" w:cs="Courier New"/>
                <w:sz w:val="20"/>
                <w:szCs w:val="20"/>
              </w:rPr>
              <w:t>(marital</w:t>
            </w:r>
            <w:r>
              <w:rPr>
                <w:rFonts w:ascii="Lucida Console" w:hAnsi="Lucida Console" w:cs="Courier New"/>
                <w:sz w:val="20"/>
                <w:szCs w:val="20"/>
              </w:rPr>
              <w:t xml:space="preserve"> sex</w:t>
            </w:r>
            <w:r w:rsidRPr="006A33BE">
              <w:rPr>
                <w:rFonts w:ascii="Lucida Console" w:hAnsi="Lucida Console" w:cs="Courier New"/>
                <w:sz w:val="20"/>
                <w:szCs w:val="20"/>
              </w:rPr>
              <w:t>)</w:t>
            </w:r>
          </w:p>
        </w:tc>
        <w:tc>
          <w:tcPr>
            <w:tcW w:w="3145" w:type="dxa"/>
            <w:vAlign w:val="center"/>
          </w:tcPr>
          <w:p w:rsidR="00762F95" w:rsidRPr="006A33BE" w:rsidRDefault="002709DE"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jc w:val="center"/>
              <w:rPr>
                <w:szCs w:val="20"/>
              </w:rPr>
            </w:pPr>
            <w:r w:rsidRPr="002709DE">
              <w:rPr>
                <w:szCs w:val="20"/>
              </w:rPr>
              <w:pict>
                <v:shape id="_x0000_i1032" type="#_x0000_t75" style="width:311.05pt;height:2in">
                  <v:imagedata r:id="rId11" o:title=""/>
                </v:shape>
              </w:pict>
            </w:r>
          </w:p>
        </w:tc>
      </w:tr>
    </w:tbl>
    <w:p w:rsidR="00DD26F2" w:rsidRPr="006A33BE" w:rsidRDefault="007456F2" w:rsidP="00762F95">
      <w:pPr>
        <w:spacing w:before="120" w:after="120"/>
        <w:ind w:firstLine="720"/>
      </w:pPr>
      <w:r>
        <w:t>Next I look at change</w:t>
      </w:r>
      <w:bookmarkStart w:id="0" w:name="_GoBack"/>
      <w:bookmarkEnd w:id="0"/>
      <w:r w:rsidR="00762F95" w:rsidRPr="006A33BE">
        <w:t xml:space="preserve"> in reported sexual frequency, over time:</w:t>
      </w:r>
    </w:p>
    <w:tbl>
      <w:tblPr>
        <w:tblW w:w="0" w:type="auto"/>
        <w:jc w:val="center"/>
        <w:tblLook w:val="01E0" w:firstRow="1" w:lastRow="1" w:firstColumn="1" w:lastColumn="1" w:noHBand="0" w:noVBand="0"/>
      </w:tblPr>
      <w:tblGrid>
        <w:gridCol w:w="9576"/>
      </w:tblGrid>
      <w:tr w:rsidR="00762F95" w:rsidRPr="006A33BE" w:rsidTr="00A53503">
        <w:trPr>
          <w:jc w:val="center"/>
        </w:trPr>
        <w:tc>
          <w:tcPr>
            <w:tcW w:w="9576" w:type="dxa"/>
            <w:vAlign w:val="center"/>
          </w:tcPr>
          <w:p w:rsidR="00ED3BEC" w:rsidRPr="00ED3BEC" w:rsidRDefault="00ED3BEC" w:rsidP="00ED3BEC">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rPr>
                <w:rFonts w:ascii="Lucida Console" w:hAnsi="Lucida Console" w:cs="Courier New"/>
                <w:sz w:val="20"/>
                <w:szCs w:val="20"/>
              </w:rPr>
            </w:pPr>
            <w:r w:rsidRPr="00ED3BEC">
              <w:rPr>
                <w:rFonts w:ascii="Lucida Console" w:hAnsi="Lucida Console" w:cs="Courier New"/>
                <w:sz w:val="20"/>
                <w:szCs w:val="20"/>
              </w:rPr>
              <w:t xml:space="preserve">regress </w:t>
            </w:r>
            <w:proofErr w:type="spellStart"/>
            <w:r w:rsidRPr="00ED3BEC">
              <w:rPr>
                <w:rFonts w:ascii="Lucida Console" w:hAnsi="Lucida Console" w:cs="Courier New"/>
                <w:sz w:val="20"/>
                <w:szCs w:val="20"/>
              </w:rPr>
              <w:t>sexfrq</w:t>
            </w:r>
            <w:proofErr w:type="spellEnd"/>
            <w:r w:rsidRPr="00ED3BEC">
              <w:rPr>
                <w:rFonts w:ascii="Lucida Console" w:hAnsi="Lucida Console" w:cs="Courier New"/>
                <w:sz w:val="20"/>
                <w:szCs w:val="20"/>
              </w:rPr>
              <w:t xml:space="preserve"> </w:t>
            </w:r>
            <w:proofErr w:type="spellStart"/>
            <w:r w:rsidRPr="00ED3BEC">
              <w:rPr>
                <w:rFonts w:ascii="Lucida Console" w:hAnsi="Lucida Console" w:cs="Courier New"/>
                <w:sz w:val="20"/>
                <w:szCs w:val="20"/>
              </w:rPr>
              <w:t>i.year</w:t>
            </w:r>
            <w:proofErr w:type="spellEnd"/>
          </w:p>
          <w:p w:rsidR="00762F95" w:rsidRPr="006A33BE" w:rsidRDefault="00ED3BEC" w:rsidP="00ED3BEC">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rPr>
                <w:szCs w:val="20"/>
              </w:rPr>
            </w:pPr>
            <w:r w:rsidRPr="00ED3BEC">
              <w:rPr>
                <w:rFonts w:ascii="Lucida Console" w:hAnsi="Lucida Console" w:cs="Courier New"/>
                <w:sz w:val="20"/>
                <w:szCs w:val="20"/>
              </w:rPr>
              <w:t>margins if e(sample), over(year)</w:t>
            </w:r>
          </w:p>
        </w:tc>
      </w:tr>
      <w:tr w:rsidR="00762F95" w:rsidRPr="006A33BE" w:rsidTr="00A53503">
        <w:trPr>
          <w:jc w:val="center"/>
        </w:trPr>
        <w:tc>
          <w:tcPr>
            <w:tcW w:w="9576" w:type="dxa"/>
            <w:vAlign w:val="center"/>
          </w:tcPr>
          <w:p w:rsidR="00762F95" w:rsidRPr="006A33BE" w:rsidRDefault="00ED3BEC"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jc w:val="center"/>
              <w:rPr>
                <w:szCs w:val="20"/>
              </w:rPr>
            </w:pPr>
            <w:r w:rsidRPr="00ED3BEC">
              <w:rPr>
                <w:szCs w:val="20"/>
              </w:rPr>
              <w:pict>
                <v:shape id="_x0000_i1033" type="#_x0000_t75" style="width:311.05pt;height:171.05pt">
                  <v:imagedata r:id="rId12" o:title=""/>
                </v:shape>
              </w:pict>
            </w:r>
          </w:p>
        </w:tc>
      </w:tr>
    </w:tbl>
    <w:p w:rsidR="00762F95" w:rsidRPr="006A33BE" w:rsidRDefault="00463ADE" w:rsidP="00463ADE">
      <w:pPr>
        <w:spacing w:before="120" w:after="120"/>
        <w:ind w:firstLine="720"/>
      </w:pPr>
      <w:r w:rsidRPr="006A33BE">
        <w:t xml:space="preserve">Estimate the following regression model and then use the </w:t>
      </w:r>
      <w:r w:rsidR="00ED3BEC" w:rsidRPr="00ED3BEC">
        <w:rPr>
          <w:rFonts w:ascii="Lucida Console" w:hAnsi="Lucida Console"/>
          <w:sz w:val="20"/>
          <w:szCs w:val="20"/>
        </w:rPr>
        <w:t>margins</w:t>
      </w:r>
      <w:r w:rsidRPr="006A33BE">
        <w:t xml:space="preserve"> command to answer the que</w:t>
      </w:r>
      <w:r w:rsidRPr="006A33BE">
        <w:t>s</w:t>
      </w:r>
      <w:r w:rsidRPr="006A33BE">
        <w:t>tions below:</w:t>
      </w:r>
    </w:p>
    <w:p w:rsidR="00762F95" w:rsidRPr="006A33BE" w:rsidRDefault="00463ADE" w:rsidP="00463ADE">
      <w:pPr>
        <w:numPr>
          <w:ilvl w:val="0"/>
          <w:numId w:val="7"/>
        </w:numPr>
        <w:tabs>
          <w:tab w:val="clear" w:pos="1440"/>
          <w:tab w:val="num" w:pos="576"/>
        </w:tabs>
        <w:spacing w:after="120"/>
        <w:ind w:left="720" w:hanging="480"/>
      </w:pPr>
      <w:r w:rsidRPr="006A33BE">
        <w:t>Estimate the expected values of sociability by marital status, controlling for the other variables.</w:t>
      </w:r>
    </w:p>
    <w:p w:rsidR="00762F95" w:rsidRPr="006A33BE" w:rsidRDefault="00463ADE" w:rsidP="00463ADE">
      <w:pPr>
        <w:numPr>
          <w:ilvl w:val="0"/>
          <w:numId w:val="7"/>
        </w:numPr>
        <w:tabs>
          <w:tab w:val="clear" w:pos="1440"/>
          <w:tab w:val="num" w:pos="576"/>
        </w:tabs>
        <w:spacing w:after="120"/>
        <w:ind w:left="720" w:hanging="480"/>
      </w:pPr>
      <w:r w:rsidRPr="006A33BE">
        <w:t>Do the same for marital status and within marital status by race.</w:t>
      </w:r>
    </w:p>
    <w:p w:rsidR="00AF2BEE" w:rsidRPr="006A33BE" w:rsidRDefault="00463ADE" w:rsidP="00463ADE">
      <w:pPr>
        <w:numPr>
          <w:ilvl w:val="0"/>
          <w:numId w:val="7"/>
        </w:numPr>
        <w:tabs>
          <w:tab w:val="clear" w:pos="1440"/>
          <w:tab w:val="num" w:pos="576"/>
        </w:tabs>
        <w:spacing w:after="120"/>
        <w:ind w:left="720" w:hanging="480"/>
      </w:pPr>
      <w:r w:rsidRPr="006A33BE">
        <w:t>Estimate the expected values of sociability by religious intensity and sex.  Interpret these estimates.</w:t>
      </w:r>
    </w:p>
    <w:p w:rsidR="00AF2BEE" w:rsidRPr="00ED3BEC" w:rsidRDefault="00AF2BEE" w:rsidP="00ED3BEC">
      <w:pPr>
        <w:pStyle w:val="Heading1"/>
        <w:rPr>
          <w:rFonts w:ascii="Lucida Console" w:hAnsi="Lucida Console"/>
          <w:i/>
          <w:iCs/>
          <w:kern w:val="0"/>
          <w:sz w:val="28"/>
          <w:szCs w:val="28"/>
        </w:rPr>
      </w:pPr>
      <w:r w:rsidRPr="006A33BE">
        <w:br w:type="page"/>
      </w:r>
      <w:proofErr w:type="gramStart"/>
      <w:r w:rsidRPr="006A33BE">
        <w:rPr>
          <w:rFonts w:ascii="Lucida Console" w:hAnsi="Lucida Console"/>
          <w:i/>
          <w:iCs/>
          <w:kern w:val="0"/>
          <w:sz w:val="28"/>
          <w:szCs w:val="28"/>
        </w:rPr>
        <w:lastRenderedPageBreak/>
        <w:t>margins</w:t>
      </w:r>
      <w:proofErr w:type="gramEnd"/>
      <w:r w:rsidRPr="006A33BE">
        <w:rPr>
          <w:rFonts w:cs="Times New Roman"/>
          <w:i/>
          <w:iCs/>
          <w:kern w:val="0"/>
          <w:sz w:val="28"/>
          <w:szCs w:val="28"/>
        </w:rPr>
        <w:t xml:space="preserve"> </w:t>
      </w:r>
      <w:r w:rsidRPr="006A33BE">
        <w:rPr>
          <w:rFonts w:cs="Times New Roman"/>
          <w:b w:val="0"/>
          <w:iCs/>
          <w:kern w:val="0"/>
          <w:sz w:val="28"/>
          <w:szCs w:val="28"/>
        </w:rPr>
        <w:t>and</w:t>
      </w:r>
      <w:r w:rsidRPr="006A33BE">
        <w:rPr>
          <w:rFonts w:cs="Times New Roman"/>
          <w:i/>
          <w:iCs/>
          <w:kern w:val="0"/>
          <w:sz w:val="28"/>
          <w:szCs w:val="28"/>
        </w:rPr>
        <w:t xml:space="preserve"> </w:t>
      </w:r>
      <w:proofErr w:type="spellStart"/>
      <w:r w:rsidRPr="006A33BE">
        <w:rPr>
          <w:rFonts w:ascii="Lucida Console" w:hAnsi="Lucida Console"/>
          <w:i/>
          <w:iCs/>
          <w:kern w:val="0"/>
          <w:sz w:val="28"/>
          <w:szCs w:val="28"/>
        </w:rPr>
        <w:t>marginsplot</w:t>
      </w:r>
      <w:proofErr w:type="spellEnd"/>
    </w:p>
    <w:p w:rsidR="00AF2BEE" w:rsidRPr="006A33BE" w:rsidRDefault="00AF2BEE" w:rsidP="00ED3BEC">
      <w:pPr>
        <w:spacing w:after="120"/>
        <w:ind w:firstLine="720"/>
      </w:pPr>
      <w:r w:rsidRPr="006A33BE">
        <w:t>Consider the following Stata code:</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AF2BEE" w:rsidRPr="006A33BE" w:rsidTr="00AF2BEE">
        <w:trPr>
          <w:jc w:val="center"/>
        </w:trPr>
        <w:tc>
          <w:tcPr>
            <w:tcW w:w="9294" w:type="dxa"/>
          </w:tcPr>
          <w:p w:rsidR="00AF2BEE" w:rsidRPr="006A33BE" w:rsidRDefault="00ED3BEC" w:rsidP="00AF2BEE">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Pr>
                <w:rFonts w:ascii="Lucida Console" w:hAnsi="Lucida Console" w:cs="Courier New"/>
                <w:sz w:val="20"/>
                <w:szCs w:val="20"/>
              </w:rPr>
              <w:t xml:space="preserve">regress </w:t>
            </w:r>
            <w:proofErr w:type="spellStart"/>
            <w:r>
              <w:rPr>
                <w:rFonts w:ascii="Lucida Console" w:hAnsi="Lucida Console" w:cs="Courier New"/>
                <w:sz w:val="20"/>
                <w:szCs w:val="20"/>
              </w:rPr>
              <w:t>sexfrq</w:t>
            </w:r>
            <w:proofErr w:type="spellEnd"/>
            <w:r w:rsidR="00AF2BEE" w:rsidRPr="006A33BE">
              <w:rPr>
                <w:rFonts w:ascii="Lucida Console" w:hAnsi="Lucida Console" w:cs="Courier New"/>
                <w:sz w:val="20"/>
                <w:szCs w:val="20"/>
              </w:rPr>
              <w:t xml:space="preserve"> age if year==2010 </w:t>
            </w:r>
            <w:r>
              <w:rPr>
                <w:rFonts w:ascii="Lucida Console" w:hAnsi="Lucida Console" w:cs="Courier New"/>
                <w:sz w:val="20"/>
                <w:szCs w:val="20"/>
              </w:rPr>
              <w:t xml:space="preserve">  </w:t>
            </w:r>
            <w:r w:rsidR="00AF2BEE" w:rsidRPr="006A33BE">
              <w:rPr>
                <w:rFonts w:ascii="Lucida Console" w:hAnsi="Lucida Console" w:cs="Courier New"/>
                <w:sz w:val="20"/>
                <w:szCs w:val="20"/>
              </w:rPr>
              <w:t>/* Estimate a model                   */</w:t>
            </w:r>
          </w:p>
          <w:p w:rsidR="00AF2BEE" w:rsidRPr="006A33BE" w:rsidRDefault="00AF2BEE" w:rsidP="00AF2BEE">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margins                            /* Use adjust to calculate mean       */</w:t>
            </w:r>
          </w:p>
          <w:p w:rsidR="00AF2BEE" w:rsidRPr="006A33BE" w:rsidRDefault="00AF2BEE" w:rsidP="00AF2BEE">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margins, at(age=(20(5)</w:t>
            </w:r>
            <w:r w:rsidR="00ED3BEC">
              <w:rPr>
                <w:rFonts w:ascii="Lucida Console" w:hAnsi="Lucida Console" w:cs="Courier New"/>
                <w:sz w:val="20"/>
                <w:szCs w:val="20"/>
              </w:rPr>
              <w:t>85</w:t>
            </w:r>
            <w:r w:rsidRPr="006A33BE">
              <w:rPr>
                <w:rFonts w:ascii="Lucida Console" w:hAnsi="Lucida Console" w:cs="Courier New"/>
                <w:sz w:val="20"/>
                <w:szCs w:val="20"/>
              </w:rPr>
              <w:t>))         /* Calculate mean of predicted values */</w:t>
            </w:r>
          </w:p>
          <w:p w:rsidR="00AF2BEE" w:rsidRPr="006A33BE" w:rsidRDefault="00AF2BEE" w:rsidP="00AF2BEE">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proofErr w:type="spellStart"/>
            <w:r w:rsidRPr="006A33BE">
              <w:rPr>
                <w:rFonts w:ascii="Lucida Console" w:hAnsi="Lucida Console" w:cs="Courier New"/>
                <w:sz w:val="20"/>
                <w:szCs w:val="20"/>
              </w:rPr>
              <w:t>marginsplot</w:t>
            </w:r>
            <w:proofErr w:type="spellEnd"/>
            <w:r w:rsidR="00F62AE4" w:rsidRPr="006A33BE">
              <w:rPr>
                <w:rFonts w:ascii="Lucida Console" w:hAnsi="Lucida Console" w:cs="Courier New"/>
                <w:sz w:val="20"/>
                <w:szCs w:val="20"/>
              </w:rPr>
              <w:t xml:space="preserve">                        /* Visualize the results              */</w:t>
            </w:r>
          </w:p>
        </w:tc>
      </w:tr>
    </w:tbl>
    <w:p w:rsidR="00E9348C" w:rsidRPr="006A33BE" w:rsidRDefault="00E9348C" w:rsidP="00E9348C">
      <w:pPr>
        <w:spacing w:before="120" w:after="120"/>
        <w:ind w:firstLine="720"/>
      </w:pPr>
      <w:r w:rsidRPr="006A33BE">
        <w:t>In order, 1) estimate a regression model, 2) generate the overall expected value of sexual freque</w:t>
      </w:r>
      <w:r w:rsidRPr="006A33BE">
        <w:t>n</w:t>
      </w:r>
      <w:r w:rsidRPr="006A33BE">
        <w:t>cy, 3) produce expected values for people age 20, 25, 30</w:t>
      </w:r>
      <w:proofErr w:type="gramStart"/>
      <w:r w:rsidRPr="006A33BE">
        <w:t>,…</w:t>
      </w:r>
      <w:proofErr w:type="gramEnd"/>
      <w:r w:rsidR="00ED3BEC">
        <w:t>85</w:t>
      </w:r>
      <w:r w:rsidRPr="006A33BE">
        <w:t>, and 4) produce a visualization of the rel</w:t>
      </w:r>
      <w:r w:rsidRPr="006A33BE">
        <w:t>a</w:t>
      </w:r>
      <w:r w:rsidRPr="006A33BE">
        <w:t>tionship between sexual frequency and age.</w:t>
      </w:r>
    </w:p>
    <w:p w:rsidR="00917CD6" w:rsidRPr="006A33BE" w:rsidRDefault="00E9348C" w:rsidP="00E9348C">
      <w:pPr>
        <w:spacing w:after="120"/>
      </w:pPr>
      <w:r w:rsidRPr="006A33BE">
        <w:t>I have omitted some of the results, but you can see that you have the average sexual frequency for 20 year olds (1=</w:t>
      </w:r>
      <w:r w:rsidR="00212DF2">
        <w:t>89</w:t>
      </w:r>
      <w:r w:rsidRPr="006A33BE">
        <w:t>.</w:t>
      </w:r>
      <w:r w:rsidR="00212DF2">
        <w:t>86477</w:t>
      </w:r>
      <w:r w:rsidRPr="006A33BE">
        <w:t xml:space="preserve">) all the way to </w:t>
      </w:r>
      <w:r w:rsidR="00ED3BEC">
        <w:t>85</w:t>
      </w:r>
      <w:r w:rsidRPr="006A33BE">
        <w:t xml:space="preserve"> year olds (1</w:t>
      </w:r>
      <w:r w:rsidR="00212DF2">
        <w:t>4</w:t>
      </w:r>
      <w:r w:rsidRPr="006A33BE">
        <w:t>=.</w:t>
      </w:r>
      <w:r w:rsidR="00212DF2">
        <w:t>7151052</w:t>
      </w:r>
      <w:r w:rsidRPr="006A33BE">
        <w:t>), and every five years in between.</w:t>
      </w:r>
    </w:p>
    <w:p w:rsidR="00E9348C" w:rsidRPr="006A33BE" w:rsidRDefault="00ED3BEC" w:rsidP="00E9348C">
      <w:pPr>
        <w:spacing w:after="120"/>
        <w:jc w:val="center"/>
      </w:pPr>
      <w:r w:rsidRPr="00ED3BEC">
        <w:pict>
          <v:shape id="_x0000_i1034" type="#_x0000_t75" style="width:311.05pt;height:188.95pt">
            <v:imagedata r:id="rId13" o:title=""/>
          </v:shape>
        </w:pict>
      </w:r>
    </w:p>
    <w:p w:rsidR="00E9348C" w:rsidRPr="006A33BE" w:rsidRDefault="00E9348C" w:rsidP="00E9348C">
      <w:pPr>
        <w:spacing w:after="120"/>
      </w:pPr>
      <w:r w:rsidRPr="006A33BE">
        <w:t xml:space="preserve">Here is the visualization produces by </w:t>
      </w:r>
      <w:proofErr w:type="spellStart"/>
      <w:r w:rsidRPr="00212DF2">
        <w:rPr>
          <w:rFonts w:ascii="Lucida Console" w:hAnsi="Lucida Console"/>
          <w:sz w:val="20"/>
          <w:szCs w:val="20"/>
        </w:rPr>
        <w:t>marginsplot</w:t>
      </w:r>
      <w:proofErr w:type="spellEnd"/>
      <w:r w:rsidRPr="006A33BE">
        <w:t>:</w:t>
      </w:r>
    </w:p>
    <w:p w:rsidR="00E9348C" w:rsidRPr="006A33BE" w:rsidRDefault="00212DF2" w:rsidP="00E9348C">
      <w:pPr>
        <w:spacing w:after="120"/>
        <w:jc w:val="center"/>
      </w:pPr>
      <w:r w:rsidRPr="00212DF2">
        <w:pict>
          <v:shape id="_x0000_i1035" type="#_x0000_t75" style="width:297.2pt;height:3in">
            <v:imagedata r:id="rId14" o:title=""/>
          </v:shape>
        </w:pict>
      </w:r>
    </w:p>
    <w:p w:rsidR="002C761E" w:rsidRPr="006A33BE" w:rsidRDefault="00866FF8" w:rsidP="002C761E">
      <w:pPr>
        <w:pStyle w:val="Heading1"/>
      </w:pPr>
      <w:r w:rsidRPr="006A33BE">
        <w:rPr>
          <w:rFonts w:ascii="Lucida Console" w:hAnsi="Lucida Console"/>
          <w:i/>
          <w:iCs/>
          <w:kern w:val="0"/>
          <w:sz w:val="28"/>
          <w:szCs w:val="28"/>
        </w:rPr>
        <w:br w:type="page"/>
      </w:r>
      <w:r w:rsidR="002C761E" w:rsidRPr="006A33BE">
        <w:lastRenderedPageBreak/>
        <w:t>Installing Useful User-Written Stata Programs</w:t>
      </w:r>
    </w:p>
    <w:p w:rsidR="002C761E" w:rsidRPr="006A33BE" w:rsidRDefault="002C761E" w:rsidP="002C761E">
      <w:pPr>
        <w:pStyle w:val="Heading2"/>
      </w:pPr>
      <w:r w:rsidRPr="006A33BE">
        <w:t>User-written programs</w:t>
      </w:r>
    </w:p>
    <w:p w:rsidR="002C761E" w:rsidRPr="006A33BE" w:rsidRDefault="002C761E" w:rsidP="00967CC9">
      <w:pPr>
        <w:spacing w:before="120" w:after="120"/>
        <w:ind w:firstLine="720"/>
      </w:pPr>
      <w:r w:rsidRPr="006A33BE">
        <w:t xml:space="preserve">Stata has a somewhat open architecture that allows users to write their own Stata programs for tasks that they perform repetitively.  There are </w:t>
      </w:r>
      <w:r w:rsidR="00EF1D08" w:rsidRPr="006A33BE">
        <w:t xml:space="preserve">lots </w:t>
      </w:r>
      <w:r w:rsidRPr="006A33BE">
        <w:t>of user-written commands for use with Stata.  With Stata’s Internet features, obtaining these programs is relatively easy.</w:t>
      </w:r>
    </w:p>
    <w:p w:rsidR="002C761E" w:rsidRPr="006A33BE" w:rsidRDefault="002C761E" w:rsidP="00967CC9">
      <w:pPr>
        <w:spacing w:before="120" w:after="120"/>
        <w:ind w:firstLine="720"/>
      </w:pPr>
      <w:r w:rsidRPr="006A33BE">
        <w:t xml:space="preserve">Two programs that you might find particularly useful are </w:t>
      </w:r>
      <w:proofErr w:type="spellStart"/>
      <w:r w:rsidRPr="006A33BE">
        <w:rPr>
          <w:i/>
        </w:rPr>
        <w:t>vreverse</w:t>
      </w:r>
      <w:proofErr w:type="spellEnd"/>
      <w:r w:rsidRPr="006A33BE">
        <w:t xml:space="preserve"> and </w:t>
      </w:r>
      <w:proofErr w:type="spellStart"/>
      <w:r w:rsidRPr="006A33BE">
        <w:rPr>
          <w:i/>
        </w:rPr>
        <w:t>estout</w:t>
      </w:r>
      <w:proofErr w:type="spellEnd"/>
      <w:r w:rsidRPr="006A33BE">
        <w:t>.</w:t>
      </w:r>
    </w:p>
    <w:p w:rsidR="002C761E" w:rsidRPr="006A33BE" w:rsidRDefault="002C761E" w:rsidP="005C37EF">
      <w:pPr>
        <w:spacing w:after="240"/>
        <w:ind w:left="909" w:right="1080"/>
      </w:pPr>
      <w:proofErr w:type="spellStart"/>
      <w:proofErr w:type="gramStart"/>
      <w:r w:rsidRPr="009F219F">
        <w:rPr>
          <w:rFonts w:ascii="Lucida Console" w:hAnsi="Lucida Console"/>
          <w:b/>
          <w:i/>
          <w:sz w:val="20"/>
          <w:szCs w:val="20"/>
        </w:rPr>
        <w:t>vreverse</w:t>
      </w:r>
      <w:proofErr w:type="spellEnd"/>
      <w:proofErr w:type="gramEnd"/>
      <w:r w:rsidRPr="006A33BE">
        <w:t xml:space="preserve"> generates </w:t>
      </w:r>
      <w:proofErr w:type="spellStart"/>
      <w:r w:rsidRPr="006A33BE">
        <w:rPr>
          <w:i/>
        </w:rPr>
        <w:t>newvar</w:t>
      </w:r>
      <w:proofErr w:type="spellEnd"/>
      <w:r w:rsidRPr="006A33BE">
        <w:t xml:space="preserve"> as a reversed copy of an existing categorical variable </w:t>
      </w:r>
      <w:proofErr w:type="spellStart"/>
      <w:r w:rsidRPr="006A33BE">
        <w:rPr>
          <w:i/>
        </w:rPr>
        <w:t>varname</w:t>
      </w:r>
      <w:proofErr w:type="spellEnd"/>
      <w:r w:rsidRPr="006A33BE">
        <w:t xml:space="preserve"> which has integer values and (usually) value labels assigned.  Suppose that in the observations specified </w:t>
      </w:r>
      <w:r w:rsidRPr="006A33BE">
        <w:rPr>
          <w:i/>
        </w:rPr>
        <w:t>varname</w:t>
      </w:r>
      <w:r w:rsidRPr="006A33BE">
        <w:t xml:space="preserve"> varies between minimum </w:t>
      </w:r>
      <w:r w:rsidRPr="006A33BE">
        <w:rPr>
          <w:i/>
        </w:rPr>
        <w:t>min</w:t>
      </w:r>
      <w:r w:rsidRPr="006A33BE">
        <w:t xml:space="preserve"> and ma</w:t>
      </w:r>
      <w:r w:rsidRPr="006A33BE">
        <w:t>x</w:t>
      </w:r>
      <w:r w:rsidRPr="006A33BE">
        <w:t xml:space="preserve">imum </w:t>
      </w:r>
      <w:r w:rsidRPr="006A33BE">
        <w:rPr>
          <w:i/>
        </w:rPr>
        <w:t>max</w:t>
      </w:r>
      <w:r w:rsidRPr="006A33BE">
        <w:t xml:space="preserve">. Then </w:t>
      </w:r>
      <w:r w:rsidRPr="006A33BE">
        <w:rPr>
          <w:i/>
        </w:rPr>
        <w:t xml:space="preserve">newvar = min + max – varname </w:t>
      </w:r>
      <w:r w:rsidRPr="006A33BE">
        <w:t xml:space="preserve">and any value labels are mapped accordingly. If no value labels have been assigned, then the values of </w:t>
      </w:r>
      <w:r w:rsidRPr="006A33BE">
        <w:rPr>
          <w:i/>
        </w:rPr>
        <w:t>varname</w:t>
      </w:r>
      <w:r w:rsidRPr="006A33BE">
        <w:t xml:space="preserve"> will become the value labels of </w:t>
      </w:r>
      <w:r w:rsidRPr="006A33BE">
        <w:rPr>
          <w:i/>
        </w:rPr>
        <w:t>newvar</w:t>
      </w:r>
      <w:r w:rsidRPr="006A33BE">
        <w:t xml:space="preserve">. </w:t>
      </w:r>
      <w:proofErr w:type="gramStart"/>
      <w:r w:rsidRPr="006A33BE">
        <w:rPr>
          <w:i/>
        </w:rPr>
        <w:t>newvar</w:t>
      </w:r>
      <w:proofErr w:type="gramEnd"/>
      <w:r w:rsidRPr="006A33BE">
        <w:t xml:space="preserve"> will have the same storage type and the same display format as </w:t>
      </w:r>
      <w:r w:rsidRPr="006A33BE">
        <w:rPr>
          <w:i/>
        </w:rPr>
        <w:t>varname</w:t>
      </w:r>
      <w:r w:rsidRPr="006A33BE">
        <w:t xml:space="preserve">.  If </w:t>
      </w:r>
      <w:r w:rsidRPr="006A33BE">
        <w:rPr>
          <w:i/>
        </w:rPr>
        <w:t>varname</w:t>
      </w:r>
      <w:r w:rsidRPr="006A33BE">
        <w:t xml:space="preserve"> possesses a variable label or chara</w:t>
      </w:r>
      <w:r w:rsidRPr="006A33BE">
        <w:t>c</w:t>
      </w:r>
      <w:r w:rsidRPr="006A33BE">
        <w:t xml:space="preserve">teristics, these will also be copied. It is the user's responsibility to consider whether the copied variable label and characteristics also apply to </w:t>
      </w:r>
      <w:r w:rsidRPr="006A33BE">
        <w:rPr>
          <w:i/>
        </w:rPr>
        <w:t>newvar</w:t>
      </w:r>
      <w:r w:rsidRPr="006A33BE">
        <w:t>.</w:t>
      </w:r>
    </w:p>
    <w:p w:rsidR="002C761E" w:rsidRPr="006A33BE" w:rsidRDefault="002C761E" w:rsidP="005C37EF">
      <w:pPr>
        <w:spacing w:after="240"/>
        <w:ind w:left="909" w:right="1080"/>
      </w:pPr>
      <w:proofErr w:type="gramStart"/>
      <w:r w:rsidRPr="009F219F">
        <w:rPr>
          <w:rFonts w:ascii="Lucida Console" w:hAnsi="Lucida Console"/>
          <w:b/>
          <w:i/>
          <w:sz w:val="20"/>
          <w:szCs w:val="20"/>
        </w:rPr>
        <w:t>estout</w:t>
      </w:r>
      <w:proofErr w:type="gramEnd"/>
      <w:r w:rsidRPr="006A33BE">
        <w:t xml:space="preserve"> produces a table of regression results from one or several models for use with spreadsheets, </w:t>
      </w:r>
      <w:proofErr w:type="spellStart"/>
      <w:r w:rsidRPr="006A33BE">
        <w:t>LaTeX</w:t>
      </w:r>
      <w:proofErr w:type="spellEnd"/>
      <w:r w:rsidRPr="006A33BE">
        <w:t xml:space="preserve">, HTML, or a word-processor table. </w:t>
      </w:r>
      <w:proofErr w:type="spellStart"/>
      <w:proofErr w:type="gramStart"/>
      <w:r w:rsidRPr="009F219F">
        <w:rPr>
          <w:rFonts w:ascii="Lucida Console" w:hAnsi="Lucida Console"/>
          <w:b/>
          <w:i/>
          <w:sz w:val="20"/>
          <w:szCs w:val="20"/>
        </w:rPr>
        <w:t>eststo</w:t>
      </w:r>
      <w:proofErr w:type="spellEnd"/>
      <w:proofErr w:type="gramEnd"/>
      <w:r w:rsidRPr="006A33BE">
        <w:t xml:space="preserve"> stores a quick copy of the active estimation results for later tabulation. </w:t>
      </w:r>
      <w:proofErr w:type="spellStart"/>
      <w:proofErr w:type="gramStart"/>
      <w:r w:rsidRPr="009F219F">
        <w:rPr>
          <w:rFonts w:ascii="Lucida Console" w:hAnsi="Lucida Console"/>
          <w:b/>
          <w:i/>
          <w:sz w:val="20"/>
          <w:szCs w:val="20"/>
        </w:rPr>
        <w:t>esttab</w:t>
      </w:r>
      <w:proofErr w:type="spellEnd"/>
      <w:proofErr w:type="gramEnd"/>
      <w:r w:rsidRPr="006A33BE">
        <w:t xml:space="preserve"> is a wra</w:t>
      </w:r>
      <w:r w:rsidRPr="006A33BE">
        <w:t>p</w:t>
      </w:r>
      <w:r w:rsidRPr="006A33BE">
        <w:t xml:space="preserve">per for </w:t>
      </w:r>
      <w:r w:rsidRPr="009F219F">
        <w:rPr>
          <w:rFonts w:ascii="Lucida Console" w:hAnsi="Lucida Console"/>
          <w:b/>
          <w:i/>
          <w:sz w:val="20"/>
          <w:szCs w:val="20"/>
        </w:rPr>
        <w:t>estout</w:t>
      </w:r>
      <w:r w:rsidRPr="006A33BE">
        <w:t xml:space="preserve">. It displays a pretty looking publication-style regression table without much typing. </w:t>
      </w:r>
      <w:proofErr w:type="spellStart"/>
      <w:proofErr w:type="gramStart"/>
      <w:r w:rsidRPr="009F219F">
        <w:rPr>
          <w:rFonts w:ascii="Lucida Console" w:hAnsi="Lucida Console"/>
          <w:b/>
          <w:i/>
          <w:sz w:val="20"/>
          <w:szCs w:val="20"/>
        </w:rPr>
        <w:t>estadd</w:t>
      </w:r>
      <w:proofErr w:type="spellEnd"/>
      <w:proofErr w:type="gramEnd"/>
      <w:r w:rsidRPr="006A33BE">
        <w:t xml:space="preserve"> adds additional results to the e()-returns for one or several models previously fitted and stored. This package subsumes the previously circ</w:t>
      </w:r>
      <w:r w:rsidRPr="006A33BE">
        <w:t>u</w:t>
      </w:r>
      <w:r w:rsidRPr="006A33BE">
        <w:t xml:space="preserve">lated </w:t>
      </w:r>
      <w:proofErr w:type="spellStart"/>
      <w:r w:rsidRPr="009F219F">
        <w:rPr>
          <w:rFonts w:ascii="Lucida Console" w:hAnsi="Lucida Console"/>
          <w:b/>
          <w:i/>
          <w:sz w:val="20"/>
          <w:szCs w:val="20"/>
        </w:rPr>
        <w:t>esto</w:t>
      </w:r>
      <w:proofErr w:type="spellEnd"/>
      <w:r w:rsidRPr="006A33BE">
        <w:t xml:space="preserve">, </w:t>
      </w:r>
      <w:proofErr w:type="spellStart"/>
      <w:r w:rsidRPr="009F219F">
        <w:rPr>
          <w:rFonts w:ascii="Lucida Console" w:hAnsi="Lucida Console"/>
          <w:b/>
          <w:i/>
          <w:sz w:val="20"/>
          <w:szCs w:val="20"/>
        </w:rPr>
        <w:t>esta</w:t>
      </w:r>
      <w:proofErr w:type="spellEnd"/>
      <w:r w:rsidRPr="006A33BE">
        <w:t xml:space="preserve">, </w:t>
      </w:r>
      <w:proofErr w:type="spellStart"/>
      <w:r w:rsidRPr="009F219F">
        <w:rPr>
          <w:rFonts w:ascii="Lucida Console" w:hAnsi="Lucida Console"/>
          <w:b/>
          <w:i/>
          <w:sz w:val="20"/>
          <w:szCs w:val="20"/>
        </w:rPr>
        <w:t>estadd</w:t>
      </w:r>
      <w:proofErr w:type="spellEnd"/>
      <w:r w:rsidR="00EF1D08" w:rsidRPr="006A33BE">
        <w:t xml:space="preserve">, </w:t>
      </w:r>
      <w:r w:rsidRPr="006A33BE">
        <w:t xml:space="preserve">and </w:t>
      </w:r>
      <w:proofErr w:type="spellStart"/>
      <w:r w:rsidRPr="009F219F">
        <w:rPr>
          <w:rFonts w:ascii="Lucida Console" w:hAnsi="Lucida Console"/>
          <w:b/>
          <w:i/>
          <w:sz w:val="20"/>
          <w:szCs w:val="20"/>
        </w:rPr>
        <w:t>estadd</w:t>
      </w:r>
      <w:r w:rsidRPr="009F219F">
        <w:rPr>
          <w:rFonts w:ascii="Lucida Console" w:hAnsi="Lucida Console"/>
          <w:sz w:val="20"/>
          <w:szCs w:val="20"/>
        </w:rPr>
        <w:t>_</w:t>
      </w:r>
      <w:r w:rsidRPr="009F219F">
        <w:rPr>
          <w:rFonts w:ascii="Lucida Console" w:hAnsi="Lucida Console"/>
          <w:b/>
          <w:i/>
          <w:sz w:val="20"/>
          <w:szCs w:val="20"/>
        </w:rPr>
        <w:t>plus</w:t>
      </w:r>
      <w:proofErr w:type="spellEnd"/>
      <w:r w:rsidRPr="006A33BE">
        <w:t xml:space="preserve">. An earlier version of </w:t>
      </w:r>
      <w:r w:rsidRPr="009F219F">
        <w:rPr>
          <w:rFonts w:ascii="Lucida Console" w:hAnsi="Lucida Console"/>
          <w:sz w:val="20"/>
          <w:szCs w:val="20"/>
        </w:rPr>
        <w:t>estout</w:t>
      </w:r>
      <w:r w:rsidRPr="006A33BE">
        <w:t xml:space="preserve"> is avail</w:t>
      </w:r>
      <w:r w:rsidR="00EF1D08" w:rsidRPr="006A33BE">
        <w:t xml:space="preserve">able </w:t>
      </w:r>
      <w:r w:rsidRPr="006A33BE">
        <w:t xml:space="preserve">as </w:t>
      </w:r>
      <w:r w:rsidRPr="009F219F">
        <w:rPr>
          <w:rFonts w:ascii="Lucida Console" w:hAnsi="Lucida Console"/>
          <w:sz w:val="20"/>
          <w:szCs w:val="20"/>
        </w:rPr>
        <w:t>estout1</w:t>
      </w:r>
      <w:r w:rsidRPr="006A33BE">
        <w:t>.</w:t>
      </w:r>
    </w:p>
    <w:p w:rsidR="002C761E" w:rsidRPr="006A33BE" w:rsidRDefault="002C761E" w:rsidP="00967CC9">
      <w:pPr>
        <w:spacing w:before="120" w:after="120"/>
        <w:ind w:firstLine="720"/>
      </w:pPr>
      <w:r w:rsidRPr="006A33BE">
        <w:t xml:space="preserve">For example, </w:t>
      </w:r>
      <w:proofErr w:type="spellStart"/>
      <w:r w:rsidRPr="009F219F">
        <w:rPr>
          <w:rFonts w:ascii="Lucida Console" w:hAnsi="Lucida Console"/>
          <w:b/>
          <w:i/>
          <w:sz w:val="20"/>
          <w:szCs w:val="20"/>
        </w:rPr>
        <w:t>vreverse</w:t>
      </w:r>
      <w:proofErr w:type="spellEnd"/>
      <w:r w:rsidRPr="006A33BE">
        <w:t xml:space="preserve"> reorders values and value labels of a variable.  In the following screen capture see how the </w:t>
      </w:r>
      <w:proofErr w:type="spellStart"/>
      <w:r w:rsidRPr="006A33BE">
        <w:rPr>
          <w:i/>
        </w:rPr>
        <w:t>xnorsiz</w:t>
      </w:r>
      <w:proofErr w:type="spellEnd"/>
      <w:r w:rsidRPr="006A33BE">
        <w:t xml:space="preserve"> measure is in the wrong direction—smaller numerical values are associated with larger places.  A new variable, </w:t>
      </w:r>
      <w:r w:rsidRPr="006A33BE">
        <w:rPr>
          <w:i/>
        </w:rPr>
        <w:t>xnorcsiz1</w:t>
      </w:r>
      <w:r w:rsidRPr="006A33BE">
        <w:t xml:space="preserve">, generated by </w:t>
      </w:r>
      <w:proofErr w:type="spellStart"/>
      <w:r w:rsidRPr="009F219F">
        <w:rPr>
          <w:rFonts w:ascii="Lucida Console" w:hAnsi="Lucida Console"/>
          <w:b/>
          <w:i/>
          <w:sz w:val="20"/>
          <w:szCs w:val="20"/>
        </w:rPr>
        <w:t>vreverse</w:t>
      </w:r>
      <w:proofErr w:type="spellEnd"/>
      <w:r w:rsidRPr="006A33BE">
        <w:t xml:space="preserve"> fixes this problem.</w:t>
      </w:r>
    </w:p>
    <w:p w:rsidR="002C761E" w:rsidRPr="006A33BE" w:rsidRDefault="00902F1F" w:rsidP="002C761E">
      <w:pPr>
        <w:spacing w:after="240"/>
        <w:jc w:val="center"/>
      </w:pPr>
      <w:r w:rsidRPr="006A33BE">
        <w:pict>
          <v:shape id="_x0000_i1026" type="#_x0000_t75" style="width:275.35pt;height:3in">
            <v:imagedata r:id="rId15" o:title=""/>
          </v:shape>
        </w:pict>
      </w:r>
    </w:p>
    <w:p w:rsidR="002C761E" w:rsidRPr="006A33BE" w:rsidRDefault="002C761E" w:rsidP="00967CC9">
      <w:pPr>
        <w:spacing w:before="120" w:after="120"/>
        <w:ind w:firstLine="720"/>
      </w:pPr>
      <w:r w:rsidRPr="006A33BE">
        <w:lastRenderedPageBreak/>
        <w:t xml:space="preserve">The program </w:t>
      </w:r>
      <w:r w:rsidRPr="009F219F">
        <w:rPr>
          <w:rFonts w:ascii="Lucida Console" w:hAnsi="Lucida Console"/>
          <w:b/>
          <w:i/>
          <w:sz w:val="20"/>
          <w:szCs w:val="20"/>
        </w:rPr>
        <w:t>estout</w:t>
      </w:r>
      <w:r w:rsidRPr="006A33BE">
        <w:t xml:space="preserve"> is actually a group of programs.  One of them </w:t>
      </w:r>
      <w:proofErr w:type="spellStart"/>
      <w:r w:rsidRPr="009F219F">
        <w:rPr>
          <w:rFonts w:ascii="Lucida Console" w:hAnsi="Lucida Console"/>
          <w:b/>
          <w:i/>
          <w:sz w:val="20"/>
          <w:szCs w:val="20"/>
        </w:rPr>
        <w:t>esttab</w:t>
      </w:r>
      <w:proofErr w:type="spellEnd"/>
      <w:r w:rsidRPr="006A33BE">
        <w:t>, is particularly us</w:t>
      </w:r>
      <w:r w:rsidRPr="006A33BE">
        <w:t>e</w:t>
      </w:r>
      <w:r w:rsidRPr="006A33BE">
        <w:t xml:space="preserve">ful for comparing several multiple regression models as in the following example: </w:t>
      </w:r>
    </w:p>
    <w:p w:rsidR="002C761E" w:rsidRPr="006A33BE" w:rsidRDefault="00902F1F" w:rsidP="002C761E">
      <w:pPr>
        <w:spacing w:after="240"/>
        <w:jc w:val="center"/>
      </w:pPr>
      <w:r w:rsidRPr="006A33BE">
        <w:pict>
          <v:shape id="_x0000_i1027" type="#_x0000_t75" style="width:275.35pt;height:3in">
            <v:imagedata r:id="rId16" o:title=""/>
          </v:shape>
        </w:pict>
      </w:r>
    </w:p>
    <w:p w:rsidR="002C761E" w:rsidRPr="006A33BE" w:rsidRDefault="002C761E" w:rsidP="002C761E">
      <w:pPr>
        <w:pStyle w:val="Heading2"/>
      </w:pPr>
      <w:r w:rsidRPr="006A33BE">
        <w:t>Finding User-written programs</w:t>
      </w:r>
    </w:p>
    <w:p w:rsidR="002C761E" w:rsidRPr="006A33BE" w:rsidRDefault="002C761E" w:rsidP="00967CC9">
      <w:pPr>
        <w:spacing w:before="120" w:after="120"/>
        <w:ind w:firstLine="720"/>
      </w:pPr>
      <w:r w:rsidRPr="006A33BE">
        <w:t xml:space="preserve">Stata has several useful commands for finding user-written programs.  One is </w:t>
      </w:r>
      <w:r w:rsidRPr="009F219F">
        <w:rPr>
          <w:rFonts w:ascii="Lucida Console" w:hAnsi="Lucida Console"/>
          <w:i/>
          <w:sz w:val="20"/>
          <w:szCs w:val="20"/>
        </w:rPr>
        <w:t>findit</w:t>
      </w:r>
      <w:r w:rsidRPr="006A33BE">
        <w:t xml:space="preserve">.  Entering </w:t>
      </w:r>
      <w:proofErr w:type="spellStart"/>
      <w:r w:rsidRPr="009F219F">
        <w:rPr>
          <w:rFonts w:ascii="Lucida Console" w:hAnsi="Lucida Console"/>
          <w:i/>
          <w:sz w:val="20"/>
          <w:szCs w:val="20"/>
        </w:rPr>
        <w:t>findit</w:t>
      </w:r>
      <w:proofErr w:type="spellEnd"/>
      <w:r w:rsidRPr="006A33BE">
        <w:t xml:space="preserve"> </w:t>
      </w:r>
      <w:proofErr w:type="spellStart"/>
      <w:r w:rsidRPr="009F219F">
        <w:rPr>
          <w:rFonts w:ascii="Lucida Console" w:hAnsi="Lucida Console"/>
          <w:i/>
          <w:sz w:val="20"/>
          <w:szCs w:val="20"/>
        </w:rPr>
        <w:t>vreverse</w:t>
      </w:r>
      <w:proofErr w:type="spellEnd"/>
      <w:r w:rsidRPr="006A33BE">
        <w:t xml:space="preserve"> and then clicking on the link “</w:t>
      </w:r>
      <w:proofErr w:type="spellStart"/>
      <w:r w:rsidRPr="006A33BE">
        <w:rPr>
          <w:color w:val="0000FF"/>
        </w:rPr>
        <w:t>vreverse</w:t>
      </w:r>
      <w:proofErr w:type="spellEnd"/>
      <w:r w:rsidRPr="006A33BE">
        <w:rPr>
          <w:color w:val="0000FF"/>
        </w:rPr>
        <w:t xml:space="preserve"> from http://fmwww.bc.edu/RePEc/bocode/v</w:t>
      </w:r>
      <w:r w:rsidRPr="006A33BE">
        <w:t>” produces the following output:</w:t>
      </w:r>
    </w:p>
    <w:tbl>
      <w:tblPr>
        <w:tblW w:w="0" w:type="auto"/>
        <w:jc w:val="center"/>
        <w:tblLook w:val="01E0" w:firstRow="1" w:lastRow="1" w:firstColumn="1" w:lastColumn="1" w:noHBand="0" w:noVBand="0"/>
      </w:tblPr>
      <w:tblGrid>
        <w:gridCol w:w="5010"/>
        <w:gridCol w:w="4566"/>
      </w:tblGrid>
      <w:tr w:rsidR="002C761E" w:rsidRPr="006A33BE" w:rsidTr="00A53503">
        <w:trPr>
          <w:jc w:val="center"/>
        </w:trPr>
        <w:tc>
          <w:tcPr>
            <w:tcW w:w="5010" w:type="dxa"/>
          </w:tcPr>
          <w:p w:rsidR="002C761E" w:rsidRPr="006A33BE" w:rsidRDefault="00902F1F" w:rsidP="00A53503">
            <w:pPr>
              <w:spacing w:after="240"/>
            </w:pPr>
            <w:r w:rsidRPr="006A33BE">
              <w:pict>
                <v:shape id="_x0000_i1028" type="#_x0000_t75" style="width:239.6pt;height:144.6pt">
                  <v:imagedata r:id="rId17" o:title=""/>
                </v:shape>
              </w:pict>
            </w:r>
          </w:p>
        </w:tc>
        <w:tc>
          <w:tcPr>
            <w:tcW w:w="4566" w:type="dxa"/>
          </w:tcPr>
          <w:p w:rsidR="002C761E" w:rsidRPr="006A33BE" w:rsidRDefault="00902F1F" w:rsidP="00A53503">
            <w:pPr>
              <w:spacing w:after="240"/>
            </w:pPr>
            <w:r w:rsidRPr="006A33BE">
              <w:pict>
                <v:shape id="_x0000_i1029" type="#_x0000_t75" style="width:193.55pt;height:150.35pt">
                  <v:imagedata r:id="rId18" o:title=""/>
                </v:shape>
              </w:pict>
            </w:r>
          </w:p>
        </w:tc>
      </w:tr>
    </w:tbl>
    <w:p w:rsidR="002C761E" w:rsidRPr="006A33BE" w:rsidRDefault="002C761E" w:rsidP="00967CC9">
      <w:pPr>
        <w:spacing w:before="120" w:after="120"/>
        <w:ind w:firstLine="720"/>
      </w:pPr>
      <w:r w:rsidRPr="006A33BE">
        <w:t>Clicking on the install link, obviously installs the program file son your computer.</w:t>
      </w:r>
    </w:p>
    <w:p w:rsidR="002C761E" w:rsidRPr="006A33BE" w:rsidRDefault="002C761E" w:rsidP="002C761E">
      <w:pPr>
        <w:pStyle w:val="Heading2"/>
      </w:pPr>
      <w:r w:rsidRPr="006A33BE">
        <w:t>Where Do the Files Go?</w:t>
      </w:r>
    </w:p>
    <w:p w:rsidR="002C761E" w:rsidRPr="006A33BE" w:rsidRDefault="002C761E" w:rsidP="00967CC9">
      <w:pPr>
        <w:spacing w:before="120" w:after="120"/>
        <w:ind w:firstLine="720"/>
      </w:pPr>
      <w:r w:rsidRPr="006A33BE">
        <w:t xml:space="preserve">I can install these files effortlessly on my computer with the emphasis on </w:t>
      </w:r>
      <w:r w:rsidRPr="006A33BE">
        <w:rPr>
          <w:i/>
        </w:rPr>
        <w:t>my</w:t>
      </w:r>
      <w:r w:rsidRPr="006A33BE">
        <w:t xml:space="preserve"> computer.  I have read and write access to all the directories of my computer—you may not.  So, in most computer labs on campus you will not be allowed to install any program files.  But, there is a solution.  You can change the default directory where program files are installed to another location, like your flash drive.  The Stata command to do this is </w:t>
      </w:r>
      <w:proofErr w:type="spellStart"/>
      <w:r w:rsidRPr="00DD5F3A">
        <w:rPr>
          <w:rFonts w:ascii="Lucida Console" w:hAnsi="Lucida Console"/>
          <w:i/>
          <w:sz w:val="20"/>
          <w:szCs w:val="20"/>
        </w:rPr>
        <w:t>sysdir</w:t>
      </w:r>
      <w:proofErr w:type="spellEnd"/>
      <w:r w:rsidRPr="006A33BE">
        <w:t xml:space="preserve">.  Just typing </w:t>
      </w:r>
      <w:proofErr w:type="spellStart"/>
      <w:r w:rsidRPr="00DD5F3A">
        <w:rPr>
          <w:rFonts w:ascii="Lucida Console" w:hAnsi="Lucida Console"/>
          <w:i/>
          <w:sz w:val="20"/>
          <w:szCs w:val="20"/>
        </w:rPr>
        <w:t>sysdir</w:t>
      </w:r>
      <w:proofErr w:type="spellEnd"/>
      <w:r w:rsidRPr="006A33BE">
        <w:t xml:space="preserve"> shows you the default location of Stata’s files.  User-written files are written to the PLUS directory.  The following three Stata commands 1) list the d</w:t>
      </w:r>
      <w:r w:rsidRPr="006A33BE">
        <w:t>e</w:t>
      </w:r>
      <w:r w:rsidRPr="006A33BE">
        <w:t xml:space="preserve">fault directories, 2) changes the location of the PLUS directory, and 3) lists the directories again to check my </w:t>
      </w:r>
      <w:r w:rsidRPr="006A33BE">
        <w:lastRenderedPageBreak/>
        <w:t>change.  This change is not permanent and the default directories will be reassigned the next time Stata is started:</w:t>
      </w:r>
    </w:p>
    <w:tbl>
      <w:tblPr>
        <w:tblW w:w="0" w:type="auto"/>
        <w:jc w:val="center"/>
        <w:tblLook w:val="01E0" w:firstRow="1" w:lastRow="1" w:firstColumn="1" w:lastColumn="1" w:noHBand="0" w:noVBand="0"/>
      </w:tblPr>
      <w:tblGrid>
        <w:gridCol w:w="8050"/>
      </w:tblGrid>
      <w:tr w:rsidR="002C761E" w:rsidRPr="006A33BE" w:rsidTr="00A53503">
        <w:trPr>
          <w:jc w:val="center"/>
        </w:trPr>
        <w:tc>
          <w:tcPr>
            <w:tcW w:w="0" w:type="auto"/>
          </w:tcPr>
          <w:p w:rsidR="002C761E" w:rsidRPr="00DD5F3A" w:rsidRDefault="002C761E"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Courier New" w:hAnsi="Courier New" w:cs="Courier New"/>
                <w:sz w:val="20"/>
                <w:szCs w:val="20"/>
              </w:rPr>
            </w:pPr>
            <w:proofErr w:type="spellStart"/>
            <w:r w:rsidRPr="00DD5F3A">
              <w:rPr>
                <w:rFonts w:ascii="Lucida Console" w:hAnsi="Lucida Console"/>
                <w:i/>
                <w:sz w:val="20"/>
                <w:szCs w:val="20"/>
              </w:rPr>
              <w:t>sysdir</w:t>
            </w:r>
            <w:proofErr w:type="spellEnd"/>
          </w:p>
          <w:p w:rsidR="002C761E" w:rsidRPr="00DD5F3A" w:rsidRDefault="002C761E"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i/>
                <w:sz w:val="20"/>
                <w:szCs w:val="20"/>
              </w:rPr>
            </w:pPr>
            <w:proofErr w:type="spellStart"/>
            <w:r w:rsidRPr="00DD5F3A">
              <w:rPr>
                <w:rFonts w:ascii="Lucida Console" w:hAnsi="Lucida Console"/>
                <w:i/>
                <w:sz w:val="20"/>
                <w:szCs w:val="20"/>
              </w:rPr>
              <w:t>sysdir</w:t>
            </w:r>
            <w:proofErr w:type="spellEnd"/>
            <w:r w:rsidRPr="00DD5F3A">
              <w:rPr>
                <w:rFonts w:ascii="Lucida Console" w:hAnsi="Lucida Console"/>
                <w:i/>
                <w:sz w:val="20"/>
                <w:szCs w:val="20"/>
              </w:rPr>
              <w:t xml:space="preserve"> set PLUS "C:\Documents and Settings\</w:t>
            </w:r>
            <w:proofErr w:type="spellStart"/>
            <w:r w:rsidRPr="00DD5F3A">
              <w:rPr>
                <w:rFonts w:ascii="Lucida Console" w:hAnsi="Lucida Console"/>
                <w:i/>
                <w:sz w:val="20"/>
                <w:szCs w:val="20"/>
              </w:rPr>
              <w:t>HP_Owner</w:t>
            </w:r>
            <w:proofErr w:type="spellEnd"/>
            <w:r w:rsidRPr="00DD5F3A">
              <w:rPr>
                <w:rFonts w:ascii="Lucida Console" w:hAnsi="Lucida Console"/>
                <w:i/>
                <w:sz w:val="20"/>
                <w:szCs w:val="20"/>
              </w:rPr>
              <w:t>\Desktop\Temp"</w:t>
            </w:r>
          </w:p>
          <w:p w:rsidR="002C761E" w:rsidRPr="006A33BE" w:rsidRDefault="002C761E"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Courier New" w:hAnsi="Courier New" w:cs="Courier New"/>
                <w:sz w:val="20"/>
                <w:szCs w:val="20"/>
              </w:rPr>
            </w:pPr>
            <w:proofErr w:type="spellStart"/>
            <w:r w:rsidRPr="00DD5F3A">
              <w:rPr>
                <w:rFonts w:ascii="Lucida Console" w:hAnsi="Lucida Console"/>
                <w:i/>
                <w:sz w:val="20"/>
                <w:szCs w:val="20"/>
              </w:rPr>
              <w:t>sysdir</w:t>
            </w:r>
            <w:proofErr w:type="spellEnd"/>
          </w:p>
        </w:tc>
      </w:tr>
    </w:tbl>
    <w:p w:rsidR="002C761E" w:rsidRPr="006A33BE" w:rsidRDefault="00902F1F" w:rsidP="002C761E">
      <w:pPr>
        <w:spacing w:before="240" w:after="240"/>
        <w:jc w:val="center"/>
      </w:pPr>
      <w:r w:rsidRPr="006A33BE">
        <w:pict>
          <v:shape id="_x0000_i1030" type="#_x0000_t75" style="width:234.45pt;height:186.6pt">
            <v:imagedata r:id="rId19" o:title=""/>
          </v:shape>
        </w:pict>
      </w:r>
    </w:p>
    <w:p w:rsidR="002C761E" w:rsidRPr="006A33BE" w:rsidRDefault="002C761E" w:rsidP="002C761E">
      <w:pPr>
        <w:pStyle w:val="Heading2"/>
      </w:pPr>
      <w:r w:rsidRPr="006A33BE">
        <w:t>Putting it all together</w:t>
      </w:r>
    </w:p>
    <w:p w:rsidR="002C761E" w:rsidRPr="006A33BE" w:rsidRDefault="002C761E" w:rsidP="00967CC9">
      <w:pPr>
        <w:spacing w:before="120" w:after="120"/>
        <w:ind w:firstLine="720"/>
      </w:pPr>
      <w:r w:rsidRPr="006A33BE">
        <w:t xml:space="preserve">Okay, how can I get it done without all the details?  First, issue the following command every time you start Stata: </w:t>
      </w:r>
    </w:p>
    <w:p w:rsidR="002C761E" w:rsidRPr="00DD5F3A" w:rsidRDefault="002C761E" w:rsidP="002C761E">
      <w:pPr>
        <w:spacing w:after="240"/>
        <w:jc w:val="center"/>
        <w:rPr>
          <w:rFonts w:ascii="Lucida Console" w:hAnsi="Lucida Console"/>
          <w:i/>
          <w:sz w:val="20"/>
          <w:szCs w:val="20"/>
        </w:rPr>
      </w:pPr>
      <w:proofErr w:type="spellStart"/>
      <w:proofErr w:type="gramStart"/>
      <w:r w:rsidRPr="00DD5F3A">
        <w:rPr>
          <w:rFonts w:ascii="Lucida Console" w:hAnsi="Lucida Console"/>
          <w:i/>
          <w:sz w:val="20"/>
          <w:szCs w:val="20"/>
        </w:rPr>
        <w:t>sysdir</w:t>
      </w:r>
      <w:proofErr w:type="spellEnd"/>
      <w:proofErr w:type="gramEnd"/>
      <w:r w:rsidRPr="00DD5F3A">
        <w:rPr>
          <w:rFonts w:ascii="Lucida Console" w:hAnsi="Lucida Console"/>
          <w:i/>
          <w:sz w:val="20"/>
          <w:szCs w:val="20"/>
        </w:rPr>
        <w:t xml:space="preserve"> set PLUS "C:\Documents and Settings\</w:t>
      </w:r>
      <w:proofErr w:type="spellStart"/>
      <w:r w:rsidRPr="00DD5F3A">
        <w:rPr>
          <w:rFonts w:ascii="Lucida Console" w:hAnsi="Lucida Console"/>
          <w:i/>
          <w:sz w:val="20"/>
          <w:szCs w:val="20"/>
        </w:rPr>
        <w:t>HP_Owner</w:t>
      </w:r>
      <w:proofErr w:type="spellEnd"/>
      <w:r w:rsidRPr="00DD5F3A">
        <w:rPr>
          <w:rFonts w:ascii="Lucida Console" w:hAnsi="Lucida Console"/>
          <w:i/>
          <w:sz w:val="20"/>
          <w:szCs w:val="20"/>
        </w:rPr>
        <w:t>\Desktop\Temp"</w:t>
      </w:r>
    </w:p>
    <w:p w:rsidR="002C761E" w:rsidRPr="006A33BE" w:rsidRDefault="002C761E" w:rsidP="00967CC9">
      <w:pPr>
        <w:spacing w:before="120" w:after="120"/>
        <w:ind w:firstLine="720"/>
      </w:pPr>
      <w:r w:rsidRPr="006A33BE">
        <w:t>Change the directory information (the stuff in between the “” marks) to point to your flash drive.  Of course, you can put this in a Stata “do” file and run this file every time you run Stata.</w:t>
      </w:r>
    </w:p>
    <w:p w:rsidR="002C761E" w:rsidRPr="006A33BE" w:rsidRDefault="002C761E" w:rsidP="00967CC9">
      <w:pPr>
        <w:spacing w:before="120" w:after="120"/>
        <w:ind w:firstLine="720"/>
      </w:pPr>
      <w:r w:rsidRPr="006A33BE">
        <w:t xml:space="preserve">Second, use </w:t>
      </w:r>
      <w:r w:rsidRPr="00DD5F3A">
        <w:rPr>
          <w:rFonts w:ascii="Lucida Console" w:hAnsi="Lucida Console"/>
          <w:i/>
          <w:sz w:val="20"/>
          <w:szCs w:val="20"/>
        </w:rPr>
        <w:t>findit</w:t>
      </w:r>
      <w:r w:rsidRPr="006A33BE">
        <w:t xml:space="preserve"> to locate and install user written programs.  This only needs to be done once.  Finally, </w:t>
      </w:r>
      <w:proofErr w:type="gramStart"/>
      <w:r w:rsidRPr="006A33BE">
        <w:t xml:space="preserve">type </w:t>
      </w:r>
      <w:r w:rsidRPr="00DD5F3A">
        <w:rPr>
          <w:rFonts w:ascii="Lucida Console" w:hAnsi="Lucida Console"/>
          <w:i/>
          <w:sz w:val="20"/>
          <w:szCs w:val="20"/>
        </w:rPr>
        <w:t>help</w:t>
      </w:r>
      <w:proofErr w:type="gramEnd"/>
      <w:r w:rsidRPr="006A33BE">
        <w:rPr>
          <w:i/>
        </w:rPr>
        <w:t xml:space="preserve"> </w:t>
      </w:r>
      <w:r w:rsidRPr="00DD5F3A">
        <w:rPr>
          <w:rFonts w:ascii="Lucida Console" w:hAnsi="Lucida Console"/>
          <w:i/>
          <w:sz w:val="20"/>
          <w:szCs w:val="20"/>
        </w:rPr>
        <w:t>command</w:t>
      </w:r>
      <w:r w:rsidRPr="006A33BE">
        <w:t xml:space="preserve"> to learn how to use the program (e.g. </w:t>
      </w:r>
      <w:r w:rsidRPr="00DD5F3A">
        <w:rPr>
          <w:rFonts w:ascii="Lucida Console" w:hAnsi="Lucida Console"/>
          <w:i/>
          <w:sz w:val="20"/>
          <w:szCs w:val="20"/>
        </w:rPr>
        <w:t>help</w:t>
      </w:r>
      <w:r w:rsidRPr="006A33BE">
        <w:rPr>
          <w:i/>
        </w:rPr>
        <w:t xml:space="preserve"> </w:t>
      </w:r>
      <w:proofErr w:type="spellStart"/>
      <w:r w:rsidRPr="00DD5F3A">
        <w:rPr>
          <w:rFonts w:ascii="Lucida Console" w:hAnsi="Lucida Console"/>
          <w:i/>
          <w:sz w:val="20"/>
          <w:szCs w:val="20"/>
        </w:rPr>
        <w:t>vreverse</w:t>
      </w:r>
      <w:proofErr w:type="spellEnd"/>
      <w:r w:rsidRPr="006A33BE">
        <w:t>).</w:t>
      </w:r>
    </w:p>
    <w:p w:rsidR="008F0640" w:rsidRPr="006A33BE" w:rsidRDefault="008F0640" w:rsidP="008F0640">
      <w:pPr>
        <w:pStyle w:val="Heading2"/>
      </w:pPr>
      <w:r w:rsidRPr="006A33BE">
        <w:t>What’s Available?</w:t>
      </w:r>
    </w:p>
    <w:p w:rsidR="008F0640" w:rsidRPr="006A33BE" w:rsidRDefault="008F0640" w:rsidP="00967CC9">
      <w:pPr>
        <w:spacing w:before="120" w:after="120"/>
        <w:ind w:firstLine="720"/>
      </w:pPr>
      <w:r w:rsidRPr="006A33BE">
        <w:t xml:space="preserve">The following program lists and logs all of the user-written software available from </w:t>
      </w:r>
      <w:proofErr w:type="spellStart"/>
      <w:r w:rsidRPr="006A33BE">
        <w:t>RePEc</w:t>
      </w:r>
      <w:proofErr w:type="spellEnd"/>
      <w:r w:rsidRPr="006A33BE">
        <w:t>, the largest repository of user Stata code: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6"/>
      </w:tblGrid>
      <w:tr w:rsidR="008F0640" w:rsidRPr="006A33BE" w:rsidTr="00A53503">
        <w:trPr>
          <w:jc w:val="center"/>
        </w:trPr>
        <w:tc>
          <w:tcPr>
            <w:tcW w:w="9496" w:type="dxa"/>
          </w:tcPr>
          <w:p w:rsidR="008F0640" w:rsidRPr="006A33BE" w:rsidRDefault="008F0640"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rPr>
                <w:rFonts w:ascii="Lucida Console" w:hAnsi="Lucida Console" w:cs="Courier New"/>
              </w:rPr>
            </w:pPr>
            <w:r w:rsidRPr="006A33BE">
              <w:rPr>
                <w:rFonts w:ascii="Lucida Console" w:hAnsi="Lucida Console" w:cs="Courier New"/>
              </w:rPr>
              <w:t>quietly {</w:t>
            </w:r>
          </w:p>
          <w:p w:rsidR="008F0640" w:rsidRPr="006A33BE" w:rsidRDefault="008F0640"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rPr>
            </w:pPr>
            <w:r w:rsidRPr="006A33BE">
              <w:rPr>
                <w:rFonts w:ascii="Lucida Console" w:hAnsi="Lucida Console" w:cs="Courier New"/>
              </w:rPr>
              <w:t xml:space="preserve">  log using all_repec.txt, text replace</w:t>
            </w:r>
          </w:p>
          <w:p w:rsidR="008F0640" w:rsidRPr="006A33BE" w:rsidRDefault="008F0640"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lang w:val="pt-BR"/>
              </w:rPr>
            </w:pPr>
            <w:r w:rsidRPr="006A33BE">
              <w:rPr>
                <w:rFonts w:ascii="Lucida Console" w:hAnsi="Lucida Console" w:cs="Courier New"/>
              </w:rPr>
              <w:t xml:space="preserve">  </w:t>
            </w:r>
            <w:r w:rsidRPr="006A33BE">
              <w:rPr>
                <w:rFonts w:ascii="Lucida Console" w:hAnsi="Lucida Console" w:cs="Courier New"/>
                <w:lang w:val="pt-BR"/>
              </w:rPr>
              <w:t>local place "a b c d e f g h i j k l m n o p q r s t u v w x y z _"</w:t>
            </w:r>
          </w:p>
          <w:p w:rsidR="008F0640" w:rsidRPr="006A33BE" w:rsidRDefault="008F0640"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rPr>
            </w:pPr>
            <w:r w:rsidRPr="006A33BE">
              <w:rPr>
                <w:rFonts w:ascii="Lucida Console" w:hAnsi="Lucida Console" w:cs="Courier New"/>
                <w:lang w:val="pt-BR"/>
              </w:rPr>
              <w:t xml:space="preserve">  </w:t>
            </w:r>
            <w:r w:rsidRPr="006A33BE">
              <w:rPr>
                <w:rFonts w:ascii="Lucida Console" w:hAnsi="Lucida Console" w:cs="Courier New"/>
              </w:rPr>
              <w:t>foreach place1 of local place {</w:t>
            </w:r>
          </w:p>
          <w:p w:rsidR="008F0640" w:rsidRPr="006A33BE" w:rsidRDefault="008F0640"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rPr>
            </w:pPr>
            <w:r w:rsidRPr="006A33BE">
              <w:rPr>
                <w:rFonts w:ascii="Lucida Console" w:hAnsi="Lucida Console" w:cs="Courier New"/>
              </w:rPr>
              <w:t xml:space="preserve">    noisily net from http://fmwww.bc.edu/RePEc/bocode/`place1'</w:t>
            </w:r>
          </w:p>
          <w:p w:rsidR="008F0640" w:rsidRPr="006A33BE" w:rsidRDefault="008F0640"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rPr>
            </w:pPr>
            <w:r w:rsidRPr="006A33BE">
              <w:rPr>
                <w:rFonts w:ascii="Lucida Console" w:hAnsi="Lucida Console" w:cs="Courier New"/>
              </w:rPr>
              <w:t xml:space="preserve">  }</w:t>
            </w:r>
          </w:p>
          <w:p w:rsidR="008F0640" w:rsidRPr="006A33BE" w:rsidRDefault="008F0640"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rPr>
            </w:pPr>
            <w:r w:rsidRPr="006A33BE">
              <w:rPr>
                <w:rFonts w:ascii="Lucida Console" w:hAnsi="Lucida Console" w:cs="Courier New"/>
              </w:rPr>
              <w:t>log close</w:t>
            </w:r>
          </w:p>
          <w:p w:rsidR="008F0640" w:rsidRPr="006A33BE" w:rsidRDefault="008F0640" w:rsidP="00A53503">
            <w:pPr>
              <w:spacing w:after="60"/>
            </w:pPr>
            <w:r w:rsidRPr="006A33BE">
              <w:rPr>
                <w:rFonts w:ascii="Lucida Console" w:hAnsi="Lucida Console" w:cs="Courier New"/>
              </w:rPr>
              <w:t>}</w:t>
            </w:r>
          </w:p>
        </w:tc>
      </w:tr>
    </w:tbl>
    <w:p w:rsidR="008F0640" w:rsidRPr="006A33BE" w:rsidRDefault="008F0640" w:rsidP="00967CC9">
      <w:pPr>
        <w:spacing w:before="120" w:after="120"/>
        <w:ind w:firstLine="720"/>
      </w:pPr>
    </w:p>
    <w:p w:rsidR="008F0640" w:rsidRPr="006A33BE" w:rsidRDefault="008F0640" w:rsidP="00967CC9">
      <w:pPr>
        <w:spacing w:before="120" w:after="120"/>
        <w:ind w:firstLine="720"/>
      </w:pPr>
    </w:p>
    <w:p w:rsidR="0069565C" w:rsidRPr="006A33BE" w:rsidRDefault="00216EE9" w:rsidP="00216EE9">
      <w:pPr>
        <w:pStyle w:val="Heading1"/>
      </w:pPr>
      <w:r w:rsidRPr="006A33BE">
        <w:br w:type="page"/>
      </w:r>
      <w:r w:rsidR="0069565C" w:rsidRPr="006A33BE">
        <w:lastRenderedPageBreak/>
        <w:t>Outputting Regression Results</w:t>
      </w:r>
    </w:p>
    <w:p w:rsidR="00216EE9" w:rsidRPr="006A33BE" w:rsidRDefault="0069565C" w:rsidP="0069565C">
      <w:pPr>
        <w:pStyle w:val="Heading2"/>
        <w:rPr>
          <w:rFonts w:ascii="Lucida Console" w:hAnsi="Lucida Console"/>
        </w:rPr>
      </w:pPr>
      <w:proofErr w:type="spellStart"/>
      <w:r w:rsidRPr="006A33BE">
        <w:rPr>
          <w:rFonts w:ascii="Lucida Console" w:hAnsi="Lucida Console"/>
        </w:rPr>
        <w:t>Esttab</w:t>
      </w:r>
      <w:proofErr w:type="spellEnd"/>
      <w:r w:rsidRPr="006A33BE">
        <w:rPr>
          <w:rFonts w:ascii="Lucida Console" w:hAnsi="Lucida Console"/>
        </w:rPr>
        <w:t xml:space="preserve"> </w:t>
      </w:r>
      <w:r w:rsidRPr="006A33BE">
        <w:rPr>
          <w:rFonts w:cs="Times New Roman"/>
        </w:rPr>
        <w:t xml:space="preserve">and </w:t>
      </w:r>
      <w:proofErr w:type="spellStart"/>
      <w:r w:rsidR="00216EE9" w:rsidRPr="006A33BE">
        <w:rPr>
          <w:rFonts w:ascii="Lucida Console" w:hAnsi="Lucida Console"/>
        </w:rPr>
        <w:t>estout</w:t>
      </w:r>
      <w:proofErr w:type="spellEnd"/>
    </w:p>
    <w:p w:rsidR="00D714A2" w:rsidRPr="006A33BE" w:rsidRDefault="00D714A2" w:rsidP="00E168F0">
      <w:pPr>
        <w:spacing w:before="120" w:after="120"/>
        <w:ind w:firstLine="720"/>
      </w:pPr>
      <w:r w:rsidRPr="006A33BE">
        <w:t>Stata produces output in the results window.  For publication quality tables many people organize this output in a table in MS Word or MS Excel and type the results into the table.  This is time consuming and often leads to data entry errors.</w:t>
      </w:r>
    </w:p>
    <w:p w:rsidR="00E168F0" w:rsidRPr="006A33BE" w:rsidRDefault="00E168F0" w:rsidP="00E168F0">
      <w:pPr>
        <w:spacing w:before="120" w:after="120"/>
        <w:ind w:firstLine="720"/>
      </w:pPr>
      <w:r w:rsidRPr="006A33BE">
        <w:t xml:space="preserve">The command </w:t>
      </w:r>
      <w:r w:rsidRPr="00DD5F3A">
        <w:rPr>
          <w:rFonts w:ascii="Lucida Console" w:hAnsi="Lucida Console"/>
          <w:sz w:val="20"/>
          <w:szCs w:val="20"/>
        </w:rPr>
        <w:t>estout</w:t>
      </w:r>
      <w:r w:rsidRPr="006A33BE">
        <w:t xml:space="preserve"> is a command</w:t>
      </w:r>
      <w:r w:rsidR="007B314F" w:rsidRPr="006A33BE">
        <w:t>, actually a set of commands,</w:t>
      </w:r>
      <w:r w:rsidRPr="006A33BE">
        <w:t xml:space="preserve"> written by Ben </w:t>
      </w:r>
      <w:proofErr w:type="spellStart"/>
      <w:r w:rsidRPr="006A33BE">
        <w:t>Jann</w:t>
      </w:r>
      <w:proofErr w:type="spellEnd"/>
      <w:r w:rsidR="00D714A2" w:rsidRPr="006A33BE">
        <w:t xml:space="preserve"> to create publication quality tables in the results window or written to a file that can be imported to other software applications (e.g. Word and Excel).  </w:t>
      </w:r>
      <w:r w:rsidRPr="006A33BE">
        <w:t>Because it is a user-written command you must install the program before you can use it.  The program assembles a table of coefficients, “significance stars”, summary st</w:t>
      </w:r>
      <w:r w:rsidRPr="006A33BE">
        <w:t>a</w:t>
      </w:r>
      <w:r w:rsidRPr="006A33BE">
        <w:t xml:space="preserve">tistics, standard errors, </w:t>
      </w:r>
      <w:r w:rsidRPr="006A33BE">
        <w:rPr>
          <w:i/>
        </w:rPr>
        <w:t>t</w:t>
      </w:r>
      <w:r w:rsidRPr="006A33BE">
        <w:t xml:space="preserve">- or </w:t>
      </w:r>
      <w:r w:rsidRPr="006A33BE">
        <w:rPr>
          <w:i/>
        </w:rPr>
        <w:t>z</w:t>
      </w:r>
      <w:r w:rsidRPr="006A33BE">
        <w:t xml:space="preserve">-statistics, </w:t>
      </w:r>
      <w:r w:rsidRPr="006A33BE">
        <w:rPr>
          <w:i/>
        </w:rPr>
        <w:t>p</w:t>
      </w:r>
      <w:r w:rsidRPr="006A33BE">
        <w:t xml:space="preserve">-values, confidence intervals, and other statistics for one or more models previously fitted and stored by </w:t>
      </w:r>
      <w:r w:rsidRPr="00DD5F3A">
        <w:rPr>
          <w:rFonts w:ascii="Lucida Console" w:hAnsi="Lucida Console"/>
          <w:sz w:val="20"/>
          <w:szCs w:val="20"/>
        </w:rPr>
        <w:t>estimates</w:t>
      </w:r>
      <w:r w:rsidRPr="006A33BE">
        <w:rPr>
          <w:rFonts w:ascii="Lucida Console" w:hAnsi="Lucida Console"/>
        </w:rPr>
        <w:t xml:space="preserve"> </w:t>
      </w:r>
      <w:r w:rsidRPr="00DD5F3A">
        <w:rPr>
          <w:rFonts w:ascii="Lucida Console" w:hAnsi="Lucida Console"/>
          <w:sz w:val="20"/>
          <w:szCs w:val="20"/>
        </w:rPr>
        <w:t>store</w:t>
      </w:r>
      <w:r w:rsidRPr="006A33BE">
        <w:t xml:space="preserve"> or </w:t>
      </w:r>
      <w:proofErr w:type="spellStart"/>
      <w:r w:rsidRPr="00DD5F3A">
        <w:rPr>
          <w:rFonts w:ascii="Lucida Console" w:hAnsi="Lucida Console"/>
          <w:sz w:val="20"/>
          <w:szCs w:val="20"/>
        </w:rPr>
        <w:t>eststo</w:t>
      </w:r>
      <w:proofErr w:type="spellEnd"/>
      <w:r w:rsidRPr="006A33BE">
        <w:t xml:space="preserve">.  It then displays the table in Stata’s results window or writes it to a text file specified by using.  The default is to use SMCL formatting tags and horizontal lines to structure the table.  However, if </w:t>
      </w:r>
      <w:r w:rsidRPr="00DD5F3A">
        <w:rPr>
          <w:rFonts w:ascii="Lucida Console" w:hAnsi="Lucida Console"/>
          <w:sz w:val="20"/>
          <w:szCs w:val="20"/>
        </w:rPr>
        <w:t>using</w:t>
      </w:r>
      <w:r w:rsidRPr="006A33BE">
        <w:t xml:space="preserve"> is specified, a tab-delimited table without lines is produced.  This file can easily be imported to MS Word or MS Excel.</w:t>
      </w:r>
      <w:r w:rsidR="00D714A2" w:rsidRPr="006A33BE">
        <w:t xml:space="preserve">  Lots of detailed information is available at repec.org/bocode/e/estout/index.html.  </w:t>
      </w:r>
    </w:p>
    <w:p w:rsidR="0069565C" w:rsidRPr="006A33BE" w:rsidRDefault="0069565C" w:rsidP="00E168F0">
      <w:pPr>
        <w:spacing w:before="120" w:after="120"/>
        <w:ind w:firstLine="720"/>
      </w:pPr>
      <w:r w:rsidRPr="006A33BE">
        <w:t xml:space="preserve">The three most important commands are </w:t>
      </w:r>
      <w:proofErr w:type="spellStart"/>
      <w:r w:rsidRPr="00DD5F3A">
        <w:rPr>
          <w:rFonts w:ascii="Lucida Console" w:hAnsi="Lucida Console"/>
          <w:sz w:val="20"/>
          <w:szCs w:val="20"/>
        </w:rPr>
        <w:t>eststo</w:t>
      </w:r>
      <w:proofErr w:type="spellEnd"/>
      <w:r w:rsidRPr="006A33BE">
        <w:t xml:space="preserve"> (stores model estimates), </w:t>
      </w:r>
      <w:proofErr w:type="spellStart"/>
      <w:r w:rsidRPr="00DD5F3A">
        <w:rPr>
          <w:rFonts w:ascii="Lucida Console" w:hAnsi="Lucida Console"/>
          <w:sz w:val="20"/>
          <w:szCs w:val="20"/>
        </w:rPr>
        <w:t>esttab</w:t>
      </w:r>
      <w:proofErr w:type="spellEnd"/>
      <w:r w:rsidRPr="006A33BE">
        <w:t xml:space="preserve"> (displays formatted regression results in the results window), and </w:t>
      </w:r>
      <w:r w:rsidRPr="00DD5F3A">
        <w:rPr>
          <w:rFonts w:ascii="Lucida Console" w:hAnsi="Lucida Console"/>
          <w:sz w:val="20"/>
          <w:szCs w:val="20"/>
        </w:rPr>
        <w:t>estout</w:t>
      </w:r>
      <w:r w:rsidRPr="006A33BE">
        <w:t xml:space="preserve"> (writes regression results to a file for use in other programs).</w:t>
      </w:r>
    </w:p>
    <w:p w:rsidR="0069565C" w:rsidRPr="006A33BE" w:rsidRDefault="0072262E" w:rsidP="0069565C">
      <w:pPr>
        <w:pStyle w:val="Heading2"/>
      </w:pPr>
      <w:r>
        <w:rPr>
          <w:rFonts w:ascii="Lucida Console" w:hAnsi="Lucida Console"/>
        </w:rPr>
        <w:br w:type="page"/>
      </w:r>
      <w:proofErr w:type="spellStart"/>
      <w:proofErr w:type="gramStart"/>
      <w:r w:rsidR="0069565C" w:rsidRPr="006A33BE">
        <w:rPr>
          <w:rFonts w:ascii="Lucida Console" w:hAnsi="Lucida Console"/>
        </w:rPr>
        <w:lastRenderedPageBreak/>
        <w:t>esttab</w:t>
      </w:r>
      <w:proofErr w:type="spellEnd"/>
      <w:r w:rsidR="0069565C" w:rsidRPr="006A33BE">
        <w:t>—</w:t>
      </w:r>
      <w:proofErr w:type="gramEnd"/>
      <w:r w:rsidR="0069565C" w:rsidRPr="006A33BE">
        <w:t>screen display</w:t>
      </w:r>
    </w:p>
    <w:p w:rsidR="00E168F0" w:rsidRPr="006A33BE" w:rsidRDefault="007B314F" w:rsidP="00967AC9">
      <w:pPr>
        <w:spacing w:before="120" w:after="120"/>
        <w:ind w:firstLine="720"/>
      </w:pPr>
      <w:r w:rsidRPr="006A33BE">
        <w:t>Consider the following example and screen capture from the results window:</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7B314F" w:rsidRPr="006A33BE" w:rsidTr="0072262E">
        <w:tc>
          <w:tcPr>
            <w:tcW w:w="10008" w:type="dxa"/>
            <w:tcBorders>
              <w:bottom w:val="single" w:sz="4" w:space="0" w:color="auto"/>
            </w:tcBorders>
          </w:tcPr>
          <w:p w:rsidR="0072262E" w:rsidRPr="0072262E" w:rsidRDefault="0072262E" w:rsidP="0072262E">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rPr>
                <w:rFonts w:ascii="Lucida Console" w:hAnsi="Lucida Console" w:cs="Courier New"/>
              </w:rPr>
            </w:pPr>
            <w:r w:rsidRPr="0072262E">
              <w:rPr>
                <w:rFonts w:ascii="Lucida Console" w:hAnsi="Lucida Console" w:cs="Courier New"/>
              </w:rPr>
              <w:t xml:space="preserve">quietly </w:t>
            </w:r>
            <w:proofErr w:type="spellStart"/>
            <w:r w:rsidRPr="0072262E">
              <w:rPr>
                <w:rFonts w:ascii="Lucida Console" w:hAnsi="Lucida Console" w:cs="Courier New"/>
              </w:rPr>
              <w:t>eststo</w:t>
            </w:r>
            <w:proofErr w:type="spellEnd"/>
            <w:r w:rsidRPr="0072262E">
              <w:rPr>
                <w:rFonts w:ascii="Lucida Console" w:hAnsi="Lucida Console" w:cs="Courier New"/>
              </w:rPr>
              <w:t xml:space="preserve">: regress </w:t>
            </w:r>
            <w:proofErr w:type="spellStart"/>
            <w:r w:rsidRPr="0072262E">
              <w:rPr>
                <w:rFonts w:ascii="Lucida Console" w:hAnsi="Lucida Console" w:cs="Courier New"/>
              </w:rPr>
              <w:t>sexfrq</w:t>
            </w:r>
            <w:proofErr w:type="spellEnd"/>
            <w:r w:rsidRPr="0072262E">
              <w:rPr>
                <w:rFonts w:ascii="Lucida Console" w:hAnsi="Lucida Console" w:cs="Courier New"/>
              </w:rPr>
              <w:t xml:space="preserve"> year </w:t>
            </w:r>
            <w:proofErr w:type="spellStart"/>
            <w:r w:rsidRPr="0072262E">
              <w:rPr>
                <w:rFonts w:ascii="Lucida Console" w:hAnsi="Lucida Console" w:cs="Courier New"/>
              </w:rPr>
              <w:t>c.age</w:t>
            </w:r>
            <w:proofErr w:type="spellEnd"/>
            <w:r w:rsidRPr="0072262E">
              <w:rPr>
                <w:rFonts w:ascii="Lucida Console" w:hAnsi="Lucida Console" w:cs="Courier New"/>
              </w:rPr>
              <w:t>##</w:t>
            </w:r>
            <w:proofErr w:type="spellStart"/>
            <w:r w:rsidRPr="0072262E">
              <w:rPr>
                <w:rFonts w:ascii="Lucida Console" w:hAnsi="Lucida Console" w:cs="Courier New"/>
              </w:rPr>
              <w:t>c.age</w:t>
            </w:r>
            <w:proofErr w:type="spellEnd"/>
          </w:p>
          <w:p w:rsidR="0072262E" w:rsidRPr="0072262E" w:rsidRDefault="0072262E" w:rsidP="0072262E">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rPr>
                <w:rFonts w:ascii="Lucida Console" w:hAnsi="Lucida Console" w:cs="Courier New"/>
              </w:rPr>
            </w:pPr>
            <w:r w:rsidRPr="0072262E">
              <w:rPr>
                <w:rFonts w:ascii="Lucida Console" w:hAnsi="Lucida Console" w:cs="Courier New"/>
              </w:rPr>
              <w:t xml:space="preserve">quietly </w:t>
            </w:r>
            <w:proofErr w:type="spellStart"/>
            <w:r w:rsidRPr="0072262E">
              <w:rPr>
                <w:rFonts w:ascii="Lucida Console" w:hAnsi="Lucida Console" w:cs="Courier New"/>
              </w:rPr>
              <w:t>eststo</w:t>
            </w:r>
            <w:proofErr w:type="spellEnd"/>
            <w:r w:rsidRPr="0072262E">
              <w:rPr>
                <w:rFonts w:ascii="Lucida Console" w:hAnsi="Lucida Console" w:cs="Courier New"/>
              </w:rPr>
              <w:t xml:space="preserve">: regress </w:t>
            </w:r>
            <w:proofErr w:type="spellStart"/>
            <w:r w:rsidRPr="0072262E">
              <w:rPr>
                <w:rFonts w:ascii="Lucida Console" w:hAnsi="Lucida Console" w:cs="Courier New"/>
              </w:rPr>
              <w:t>sexfrq</w:t>
            </w:r>
            <w:proofErr w:type="spellEnd"/>
            <w:r w:rsidRPr="0072262E">
              <w:rPr>
                <w:rFonts w:ascii="Lucida Console" w:hAnsi="Lucida Console" w:cs="Courier New"/>
              </w:rPr>
              <w:t xml:space="preserve"> year </w:t>
            </w:r>
            <w:proofErr w:type="spellStart"/>
            <w:r w:rsidRPr="0072262E">
              <w:rPr>
                <w:rFonts w:ascii="Lucida Console" w:hAnsi="Lucida Console" w:cs="Courier New"/>
              </w:rPr>
              <w:t>c.age</w:t>
            </w:r>
            <w:proofErr w:type="spellEnd"/>
            <w:r w:rsidRPr="0072262E">
              <w:rPr>
                <w:rFonts w:ascii="Lucida Console" w:hAnsi="Lucida Console" w:cs="Courier New"/>
              </w:rPr>
              <w:t>##</w:t>
            </w:r>
            <w:proofErr w:type="spellStart"/>
            <w:r w:rsidRPr="0072262E">
              <w:rPr>
                <w:rFonts w:ascii="Lucida Console" w:hAnsi="Lucida Console" w:cs="Courier New"/>
              </w:rPr>
              <w:t>c.age</w:t>
            </w:r>
            <w:proofErr w:type="spellEnd"/>
            <w:r w:rsidRPr="0072262E">
              <w:rPr>
                <w:rFonts w:ascii="Lucida Console" w:hAnsi="Lucida Console" w:cs="Courier New"/>
              </w:rPr>
              <w:t xml:space="preserve"> </w:t>
            </w:r>
            <w:proofErr w:type="spellStart"/>
            <w:r w:rsidRPr="0072262E">
              <w:rPr>
                <w:rFonts w:ascii="Lucida Console" w:hAnsi="Lucida Console" w:cs="Courier New"/>
              </w:rPr>
              <w:t>i.sex</w:t>
            </w:r>
            <w:proofErr w:type="spellEnd"/>
            <w:r w:rsidRPr="0072262E">
              <w:rPr>
                <w:rFonts w:ascii="Lucida Console" w:hAnsi="Lucida Console" w:cs="Courier New"/>
              </w:rPr>
              <w:t xml:space="preserve"> </w:t>
            </w:r>
            <w:proofErr w:type="spellStart"/>
            <w:r w:rsidRPr="0072262E">
              <w:rPr>
                <w:rFonts w:ascii="Lucida Console" w:hAnsi="Lucida Console" w:cs="Courier New"/>
              </w:rPr>
              <w:t>i.race</w:t>
            </w:r>
            <w:proofErr w:type="spellEnd"/>
            <w:r w:rsidRPr="0072262E">
              <w:rPr>
                <w:rFonts w:ascii="Lucida Console" w:hAnsi="Lucida Console" w:cs="Courier New"/>
              </w:rPr>
              <w:t xml:space="preserve"> </w:t>
            </w:r>
            <w:proofErr w:type="spellStart"/>
            <w:r w:rsidRPr="0072262E">
              <w:rPr>
                <w:rFonts w:ascii="Lucida Console" w:hAnsi="Lucida Console" w:cs="Courier New"/>
              </w:rPr>
              <w:t>educ</w:t>
            </w:r>
            <w:proofErr w:type="spellEnd"/>
            <w:r w:rsidRPr="0072262E">
              <w:rPr>
                <w:rFonts w:ascii="Lucida Console" w:hAnsi="Lucida Console" w:cs="Courier New"/>
              </w:rPr>
              <w:t xml:space="preserve"> </w:t>
            </w:r>
            <w:proofErr w:type="spellStart"/>
            <w:r w:rsidRPr="0072262E">
              <w:rPr>
                <w:rFonts w:ascii="Lucida Console" w:hAnsi="Lucida Console" w:cs="Courier New"/>
              </w:rPr>
              <w:t>childs</w:t>
            </w:r>
            <w:proofErr w:type="spellEnd"/>
          </w:p>
          <w:p w:rsidR="0072262E" w:rsidRPr="0072262E" w:rsidRDefault="0072262E" w:rsidP="0072262E">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rPr>
                <w:rFonts w:ascii="Lucida Console" w:hAnsi="Lucida Console" w:cs="Courier New"/>
              </w:rPr>
            </w:pPr>
            <w:proofErr w:type="spellStart"/>
            <w:r w:rsidRPr="0072262E">
              <w:rPr>
                <w:rFonts w:ascii="Lucida Console" w:hAnsi="Lucida Console" w:cs="Courier New"/>
              </w:rPr>
              <w:t>esttab</w:t>
            </w:r>
            <w:proofErr w:type="spellEnd"/>
          </w:p>
          <w:p w:rsidR="007B314F" w:rsidRPr="006A33BE" w:rsidRDefault="0072262E" w:rsidP="0072262E">
            <w:pPr>
              <w:spacing w:after="60"/>
            </w:pPr>
            <w:proofErr w:type="spellStart"/>
            <w:r w:rsidRPr="0072262E">
              <w:rPr>
                <w:rFonts w:ascii="Lucida Console" w:hAnsi="Lucida Console" w:cs="Courier New"/>
              </w:rPr>
              <w:t>eststo</w:t>
            </w:r>
            <w:proofErr w:type="spellEnd"/>
            <w:r w:rsidRPr="0072262E">
              <w:rPr>
                <w:rFonts w:ascii="Lucida Console" w:hAnsi="Lucida Console" w:cs="Courier New"/>
              </w:rPr>
              <w:t xml:space="preserve"> clear</w:t>
            </w:r>
          </w:p>
        </w:tc>
      </w:tr>
      <w:tr w:rsidR="007B314F" w:rsidRPr="006A33BE" w:rsidTr="0072262E">
        <w:tc>
          <w:tcPr>
            <w:tcW w:w="10008" w:type="dxa"/>
            <w:tcBorders>
              <w:left w:val="nil"/>
              <w:bottom w:val="nil"/>
              <w:right w:val="nil"/>
            </w:tcBorders>
            <w:vAlign w:val="center"/>
          </w:tcPr>
          <w:p w:rsidR="007B314F" w:rsidRPr="006A33BE" w:rsidRDefault="0072262E" w:rsidP="00A53503">
            <w:pPr>
              <w:spacing w:before="120" w:after="120"/>
              <w:jc w:val="center"/>
            </w:pPr>
            <w:r w:rsidRPr="0072262E">
              <w:pict>
                <v:shape id="_x0000_i1036" type="#_x0000_t75" style="width:190.65pt;height:395.7pt">
                  <v:imagedata r:id="rId20" o:title=""/>
                </v:shape>
              </w:pict>
            </w:r>
          </w:p>
        </w:tc>
      </w:tr>
    </w:tbl>
    <w:p w:rsidR="000847B6" w:rsidRPr="006A33BE" w:rsidRDefault="0069565C" w:rsidP="00967AC9">
      <w:pPr>
        <w:spacing w:before="120" w:after="120"/>
        <w:ind w:firstLine="720"/>
      </w:pPr>
      <w:r w:rsidRPr="006A33BE">
        <w:t xml:space="preserve">The prefix </w:t>
      </w:r>
      <w:proofErr w:type="spellStart"/>
      <w:r w:rsidRPr="0072262E">
        <w:rPr>
          <w:rFonts w:ascii="Lucida Console" w:hAnsi="Lucida Console"/>
          <w:sz w:val="20"/>
          <w:szCs w:val="20"/>
        </w:rPr>
        <w:t>estto</w:t>
      </w:r>
      <w:proofErr w:type="spellEnd"/>
      <w:r w:rsidRPr="006A33BE">
        <w:t xml:space="preserve"> stores the last estimation results so they can be reformatted by </w:t>
      </w:r>
      <w:proofErr w:type="spellStart"/>
      <w:r w:rsidRPr="0072262E">
        <w:rPr>
          <w:rFonts w:ascii="Lucida Console" w:hAnsi="Lucida Console"/>
          <w:sz w:val="20"/>
          <w:szCs w:val="20"/>
        </w:rPr>
        <w:t>esttab</w:t>
      </w:r>
      <w:proofErr w:type="spellEnd"/>
      <w:r w:rsidRPr="006A33BE">
        <w:t xml:space="preserve"> (or </w:t>
      </w:r>
      <w:proofErr w:type="spellStart"/>
      <w:r w:rsidRPr="0072262E">
        <w:rPr>
          <w:rFonts w:ascii="Lucida Console" w:hAnsi="Lucida Console"/>
          <w:sz w:val="20"/>
          <w:szCs w:val="20"/>
        </w:rPr>
        <w:t>e</w:t>
      </w:r>
      <w:r w:rsidRPr="0072262E">
        <w:rPr>
          <w:rFonts w:ascii="Lucida Console" w:hAnsi="Lucida Console"/>
          <w:sz w:val="20"/>
          <w:szCs w:val="20"/>
        </w:rPr>
        <w:t>s</w:t>
      </w:r>
      <w:r w:rsidRPr="0072262E">
        <w:rPr>
          <w:rFonts w:ascii="Lucida Console" w:hAnsi="Lucida Console"/>
          <w:sz w:val="20"/>
          <w:szCs w:val="20"/>
        </w:rPr>
        <w:t>tout</w:t>
      </w:r>
      <w:proofErr w:type="spellEnd"/>
      <w:r w:rsidRPr="006A33BE">
        <w:t xml:space="preserve">).  The quietly command is used to suppress the normal Stata regression output.  Here, </w:t>
      </w:r>
      <w:proofErr w:type="spellStart"/>
      <w:r w:rsidRPr="0072262E">
        <w:rPr>
          <w:rFonts w:ascii="Lucida Console" w:hAnsi="Lucida Console"/>
          <w:sz w:val="20"/>
          <w:szCs w:val="20"/>
        </w:rPr>
        <w:t>esttab</w:t>
      </w:r>
      <w:proofErr w:type="spellEnd"/>
      <w:r w:rsidRPr="006A33BE">
        <w:t xml:space="preserve"> is used with no options and the output looks pretty good.  Finally, </w:t>
      </w:r>
      <w:proofErr w:type="spellStart"/>
      <w:r w:rsidRPr="0072262E">
        <w:rPr>
          <w:rFonts w:ascii="Lucida Console" w:hAnsi="Lucida Console"/>
          <w:sz w:val="20"/>
          <w:szCs w:val="20"/>
        </w:rPr>
        <w:t>eststo</w:t>
      </w:r>
      <w:proofErr w:type="spellEnd"/>
      <w:r w:rsidRPr="006A33BE">
        <w:rPr>
          <w:rFonts w:ascii="Lucida Console" w:hAnsi="Lucida Console"/>
        </w:rPr>
        <w:t xml:space="preserve"> </w:t>
      </w:r>
      <w:r w:rsidRPr="0072262E">
        <w:rPr>
          <w:rFonts w:ascii="Lucida Console" w:hAnsi="Lucida Console"/>
          <w:sz w:val="20"/>
          <w:szCs w:val="20"/>
        </w:rPr>
        <w:t>clear</w:t>
      </w:r>
      <w:r w:rsidRPr="006A33BE">
        <w:t xml:space="preserve"> is used to remove the stored results.</w:t>
      </w:r>
    </w:p>
    <w:p w:rsidR="00E168F0" w:rsidRPr="006A33BE" w:rsidRDefault="000847B6" w:rsidP="00967AC9">
      <w:pPr>
        <w:spacing w:before="120" w:after="120"/>
        <w:ind w:firstLine="720"/>
      </w:pPr>
      <w:r w:rsidRPr="006A33BE">
        <w:br w:type="page"/>
      </w:r>
      <w:r w:rsidRPr="006A33BE">
        <w:lastRenderedPageBreak/>
        <w:t xml:space="preserve">Using a number of </w:t>
      </w:r>
      <w:proofErr w:type="spellStart"/>
      <w:r w:rsidRPr="006A33BE">
        <w:rPr>
          <w:rFonts w:ascii="Lucida Console" w:hAnsi="Lucida Console"/>
        </w:rPr>
        <w:t>esttab</w:t>
      </w:r>
      <w:proofErr w:type="spellEnd"/>
      <w:r w:rsidRPr="006A33BE">
        <w:t xml:space="preserve"> options this table can be made more presentable:</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2"/>
      </w:tblGrid>
      <w:tr w:rsidR="000847B6" w:rsidRPr="006A33BE" w:rsidTr="00A53503">
        <w:tc>
          <w:tcPr>
            <w:tcW w:w="9812" w:type="dxa"/>
            <w:tcBorders>
              <w:bottom w:val="single" w:sz="4" w:space="0" w:color="auto"/>
            </w:tcBorders>
          </w:tcPr>
          <w:p w:rsidR="0072262E" w:rsidRPr="0072262E" w:rsidRDefault="0072262E" w:rsidP="0072262E">
            <w:pPr>
              <w:spacing w:before="60"/>
              <w:rPr>
                <w:rFonts w:ascii="Lucida Console" w:hAnsi="Lucida Console" w:cs="Courier New"/>
                <w:sz w:val="20"/>
                <w:szCs w:val="20"/>
              </w:rPr>
            </w:pPr>
            <w:r w:rsidRPr="0072262E">
              <w:rPr>
                <w:rFonts w:ascii="Lucida Console" w:hAnsi="Lucida Console" w:cs="Courier New"/>
                <w:sz w:val="20"/>
                <w:szCs w:val="20"/>
              </w:rPr>
              <w:t>#delimit ;</w:t>
            </w:r>
          </w:p>
          <w:p w:rsidR="0072262E" w:rsidRPr="0072262E" w:rsidRDefault="0072262E" w:rsidP="0072262E">
            <w:pPr>
              <w:spacing w:before="60"/>
              <w:rPr>
                <w:rFonts w:ascii="Lucida Console" w:hAnsi="Lucida Console" w:cs="Courier New"/>
                <w:sz w:val="20"/>
                <w:szCs w:val="20"/>
              </w:rPr>
            </w:pPr>
            <w:proofErr w:type="spellStart"/>
            <w:r w:rsidRPr="0072262E">
              <w:rPr>
                <w:rFonts w:ascii="Lucida Console" w:hAnsi="Lucida Console" w:cs="Courier New"/>
                <w:sz w:val="20"/>
                <w:szCs w:val="20"/>
              </w:rPr>
              <w:t>esttab</w:t>
            </w:r>
            <w:proofErr w:type="spellEnd"/>
            <w:r w:rsidRPr="0072262E">
              <w:rPr>
                <w:rFonts w:ascii="Lucida Console" w:hAnsi="Lucida Console" w:cs="Courier New"/>
                <w:sz w:val="20"/>
                <w:szCs w:val="20"/>
              </w:rPr>
              <w:t xml:space="preserve">, </w:t>
            </w:r>
          </w:p>
          <w:p w:rsidR="0072262E" w:rsidRPr="0072262E" w:rsidRDefault="0072262E" w:rsidP="0072262E">
            <w:pPr>
              <w:spacing w:before="60"/>
              <w:rPr>
                <w:rFonts w:ascii="Lucida Console" w:hAnsi="Lucida Console" w:cs="Courier New"/>
                <w:sz w:val="20"/>
                <w:szCs w:val="20"/>
              </w:rPr>
            </w:pPr>
            <w:r w:rsidRPr="0072262E">
              <w:rPr>
                <w:rFonts w:ascii="Lucida Console" w:hAnsi="Lucida Console" w:cs="Courier New"/>
                <w:sz w:val="20"/>
                <w:szCs w:val="20"/>
              </w:rPr>
              <w:t xml:space="preserve">  title(Sexual Frequency Models)</w:t>
            </w:r>
          </w:p>
          <w:p w:rsidR="0072262E" w:rsidRPr="0072262E" w:rsidRDefault="0072262E" w:rsidP="0072262E">
            <w:pPr>
              <w:spacing w:before="60"/>
              <w:rPr>
                <w:rFonts w:ascii="Lucida Console" w:hAnsi="Lucida Console" w:cs="Courier New"/>
                <w:sz w:val="20"/>
                <w:szCs w:val="20"/>
              </w:rPr>
            </w:pPr>
            <w:r w:rsidRPr="0072262E">
              <w:rPr>
                <w:rFonts w:ascii="Lucida Console" w:hAnsi="Lucida Console" w:cs="Courier New"/>
                <w:sz w:val="20"/>
                <w:szCs w:val="20"/>
              </w:rPr>
              <w:t xml:space="preserve">  </w:t>
            </w:r>
            <w:proofErr w:type="spellStart"/>
            <w:r w:rsidRPr="0072262E">
              <w:rPr>
                <w:rFonts w:ascii="Lucida Console" w:hAnsi="Lucida Console" w:cs="Courier New"/>
                <w:sz w:val="20"/>
                <w:szCs w:val="20"/>
              </w:rPr>
              <w:t>nonumbers</w:t>
            </w:r>
            <w:proofErr w:type="spellEnd"/>
            <w:r w:rsidRPr="0072262E">
              <w:rPr>
                <w:rFonts w:ascii="Lucida Console" w:hAnsi="Lucida Console" w:cs="Courier New"/>
                <w:sz w:val="20"/>
                <w:szCs w:val="20"/>
              </w:rPr>
              <w:t xml:space="preserve"> </w:t>
            </w:r>
            <w:proofErr w:type="spellStart"/>
            <w:r w:rsidRPr="0072262E">
              <w:rPr>
                <w:rFonts w:ascii="Lucida Console" w:hAnsi="Lucida Console" w:cs="Courier New"/>
                <w:sz w:val="20"/>
                <w:szCs w:val="20"/>
              </w:rPr>
              <w:t>mtitles</w:t>
            </w:r>
            <w:proofErr w:type="spellEnd"/>
            <w:r w:rsidRPr="0072262E">
              <w:rPr>
                <w:rFonts w:ascii="Lucida Console" w:hAnsi="Lucida Console" w:cs="Courier New"/>
                <w:sz w:val="20"/>
                <w:szCs w:val="20"/>
              </w:rPr>
              <w:t>("Model A" "Model B")</w:t>
            </w:r>
          </w:p>
          <w:p w:rsidR="0072262E" w:rsidRPr="0072262E" w:rsidRDefault="0072262E" w:rsidP="0072262E">
            <w:pPr>
              <w:spacing w:before="60"/>
              <w:rPr>
                <w:rFonts w:ascii="Lucida Console" w:hAnsi="Lucida Console" w:cs="Courier New"/>
                <w:sz w:val="20"/>
                <w:szCs w:val="20"/>
              </w:rPr>
            </w:pPr>
            <w:r w:rsidRPr="0072262E">
              <w:rPr>
                <w:rFonts w:ascii="Lucida Console" w:hAnsi="Lucida Console" w:cs="Courier New"/>
                <w:sz w:val="20"/>
                <w:szCs w:val="20"/>
              </w:rPr>
              <w:t xml:space="preserve">  </w:t>
            </w:r>
            <w:proofErr w:type="spellStart"/>
            <w:r w:rsidRPr="0072262E">
              <w:rPr>
                <w:rFonts w:ascii="Lucida Console" w:hAnsi="Lucida Console" w:cs="Courier New"/>
                <w:sz w:val="20"/>
                <w:szCs w:val="20"/>
              </w:rPr>
              <w:t>coeflabels</w:t>
            </w:r>
            <w:proofErr w:type="spellEnd"/>
            <w:r w:rsidRPr="0072262E">
              <w:rPr>
                <w:rFonts w:ascii="Lucida Console" w:hAnsi="Lucida Console" w:cs="Courier New"/>
                <w:sz w:val="20"/>
                <w:szCs w:val="20"/>
              </w:rPr>
              <w:t xml:space="preserve">(age Age </w:t>
            </w:r>
          </w:p>
          <w:p w:rsidR="0072262E" w:rsidRPr="0072262E" w:rsidRDefault="0072262E" w:rsidP="0072262E">
            <w:pPr>
              <w:spacing w:before="60"/>
              <w:rPr>
                <w:rFonts w:ascii="Lucida Console" w:hAnsi="Lucida Console" w:cs="Courier New"/>
                <w:sz w:val="20"/>
                <w:szCs w:val="20"/>
              </w:rPr>
            </w:pPr>
            <w:r w:rsidRPr="0072262E">
              <w:rPr>
                <w:rFonts w:ascii="Lucida Console" w:hAnsi="Lucida Console" w:cs="Courier New"/>
                <w:sz w:val="20"/>
                <w:szCs w:val="20"/>
              </w:rPr>
              <w:t xml:space="preserve">             </w:t>
            </w:r>
            <w:proofErr w:type="spellStart"/>
            <w:r w:rsidRPr="0072262E">
              <w:rPr>
                <w:rFonts w:ascii="Lucida Console" w:hAnsi="Lucida Console" w:cs="Courier New"/>
                <w:sz w:val="20"/>
                <w:szCs w:val="20"/>
              </w:rPr>
              <w:t>educ</w:t>
            </w:r>
            <w:proofErr w:type="spellEnd"/>
            <w:r w:rsidRPr="0072262E">
              <w:rPr>
                <w:rFonts w:ascii="Lucida Console" w:hAnsi="Lucida Console" w:cs="Courier New"/>
                <w:sz w:val="20"/>
                <w:szCs w:val="20"/>
              </w:rPr>
              <w:t xml:space="preserve">   "Education (years)" </w:t>
            </w:r>
          </w:p>
          <w:p w:rsidR="0072262E" w:rsidRPr="0072262E" w:rsidRDefault="0072262E" w:rsidP="0072262E">
            <w:pPr>
              <w:spacing w:before="60"/>
              <w:rPr>
                <w:rFonts w:ascii="Lucida Console" w:hAnsi="Lucida Console" w:cs="Courier New"/>
                <w:sz w:val="20"/>
                <w:szCs w:val="20"/>
              </w:rPr>
            </w:pPr>
            <w:r w:rsidRPr="0072262E">
              <w:rPr>
                <w:rFonts w:ascii="Lucida Console" w:hAnsi="Lucida Console" w:cs="Courier New"/>
                <w:sz w:val="20"/>
                <w:szCs w:val="20"/>
              </w:rPr>
              <w:t xml:space="preserve">             </w:t>
            </w:r>
            <w:proofErr w:type="spellStart"/>
            <w:r w:rsidRPr="0072262E">
              <w:rPr>
                <w:rFonts w:ascii="Lucida Console" w:hAnsi="Lucida Console" w:cs="Courier New"/>
                <w:sz w:val="20"/>
                <w:szCs w:val="20"/>
              </w:rPr>
              <w:t>childs</w:t>
            </w:r>
            <w:proofErr w:type="spellEnd"/>
            <w:r w:rsidRPr="0072262E">
              <w:rPr>
                <w:rFonts w:ascii="Lucida Console" w:hAnsi="Lucida Console" w:cs="Courier New"/>
                <w:sz w:val="20"/>
                <w:szCs w:val="20"/>
              </w:rPr>
              <w:t xml:space="preserve"> "# of children"  </w:t>
            </w:r>
          </w:p>
          <w:p w:rsidR="0072262E" w:rsidRPr="0072262E" w:rsidRDefault="0072262E" w:rsidP="0072262E">
            <w:pPr>
              <w:spacing w:before="60"/>
              <w:rPr>
                <w:rFonts w:ascii="Lucida Console" w:hAnsi="Lucida Console" w:cs="Courier New"/>
                <w:sz w:val="20"/>
                <w:szCs w:val="20"/>
              </w:rPr>
            </w:pPr>
            <w:r w:rsidRPr="0072262E">
              <w:rPr>
                <w:rFonts w:ascii="Lucida Console" w:hAnsi="Lucida Console" w:cs="Courier New"/>
                <w:sz w:val="20"/>
                <w:szCs w:val="20"/>
              </w:rPr>
              <w:t xml:space="preserve">             _cons  "Constant")</w:t>
            </w:r>
          </w:p>
          <w:p w:rsidR="0072262E" w:rsidRPr="0072262E" w:rsidRDefault="0072262E" w:rsidP="0072262E">
            <w:pPr>
              <w:spacing w:before="60"/>
              <w:rPr>
                <w:rFonts w:ascii="Lucida Console" w:hAnsi="Lucida Console" w:cs="Courier New"/>
                <w:sz w:val="20"/>
                <w:szCs w:val="20"/>
              </w:rPr>
            </w:pPr>
            <w:r w:rsidRPr="0072262E">
              <w:rPr>
                <w:rFonts w:ascii="Lucida Console" w:hAnsi="Lucida Console" w:cs="Courier New"/>
                <w:sz w:val="20"/>
                <w:szCs w:val="20"/>
              </w:rPr>
              <w:t xml:space="preserve">  </w:t>
            </w:r>
            <w:proofErr w:type="spellStart"/>
            <w:r w:rsidRPr="0072262E">
              <w:rPr>
                <w:rFonts w:ascii="Lucida Console" w:hAnsi="Lucida Console" w:cs="Courier New"/>
                <w:sz w:val="20"/>
                <w:szCs w:val="20"/>
              </w:rPr>
              <w:t>addnote</w:t>
            </w:r>
            <w:proofErr w:type="spellEnd"/>
            <w:r w:rsidRPr="0072262E">
              <w:rPr>
                <w:rFonts w:ascii="Lucida Console" w:hAnsi="Lucida Console" w:cs="Courier New"/>
                <w:sz w:val="20"/>
                <w:szCs w:val="20"/>
              </w:rPr>
              <w:t>("Source: General Social Survey")</w:t>
            </w:r>
          </w:p>
          <w:p w:rsidR="0072262E" w:rsidRPr="0072262E" w:rsidRDefault="0072262E" w:rsidP="0072262E">
            <w:pPr>
              <w:spacing w:before="60"/>
              <w:rPr>
                <w:rFonts w:ascii="Lucida Console" w:hAnsi="Lucida Console" w:cs="Courier New"/>
                <w:sz w:val="20"/>
                <w:szCs w:val="20"/>
              </w:rPr>
            </w:pPr>
            <w:r w:rsidRPr="0072262E">
              <w:rPr>
                <w:rFonts w:ascii="Lucida Console" w:hAnsi="Lucida Console" w:cs="Courier New"/>
                <w:sz w:val="20"/>
                <w:szCs w:val="20"/>
              </w:rPr>
              <w:t xml:space="preserve">  b(a3) p(4) r2(2)</w:t>
            </w:r>
          </w:p>
          <w:p w:rsidR="0072262E" w:rsidRPr="0072262E" w:rsidRDefault="0072262E" w:rsidP="0072262E">
            <w:pPr>
              <w:spacing w:before="60"/>
              <w:rPr>
                <w:rFonts w:ascii="Lucida Console" w:hAnsi="Lucida Console" w:cs="Courier New"/>
                <w:sz w:val="20"/>
                <w:szCs w:val="20"/>
              </w:rPr>
            </w:pPr>
            <w:r w:rsidRPr="0072262E">
              <w:rPr>
                <w:rFonts w:ascii="Lucida Console" w:hAnsi="Lucida Console" w:cs="Courier New"/>
                <w:sz w:val="20"/>
                <w:szCs w:val="20"/>
              </w:rPr>
              <w:t xml:space="preserve">  </w:t>
            </w:r>
            <w:proofErr w:type="spellStart"/>
            <w:r w:rsidRPr="0072262E">
              <w:rPr>
                <w:rFonts w:ascii="Lucida Console" w:hAnsi="Lucida Console" w:cs="Courier New"/>
                <w:sz w:val="20"/>
                <w:szCs w:val="20"/>
              </w:rPr>
              <w:t>varwidth</w:t>
            </w:r>
            <w:proofErr w:type="spellEnd"/>
            <w:r w:rsidRPr="0072262E">
              <w:rPr>
                <w:rFonts w:ascii="Lucida Console" w:hAnsi="Lucida Console" w:cs="Courier New"/>
                <w:sz w:val="20"/>
                <w:szCs w:val="20"/>
              </w:rPr>
              <w:t>(17);</w:t>
            </w:r>
          </w:p>
          <w:p w:rsidR="0072262E" w:rsidRPr="0072262E" w:rsidRDefault="0072262E" w:rsidP="0072262E">
            <w:pPr>
              <w:spacing w:before="60"/>
              <w:rPr>
                <w:rFonts w:ascii="Lucida Console" w:hAnsi="Lucida Console" w:cs="Courier New"/>
                <w:sz w:val="20"/>
                <w:szCs w:val="20"/>
              </w:rPr>
            </w:pPr>
            <w:r w:rsidRPr="0072262E">
              <w:rPr>
                <w:rFonts w:ascii="Lucida Console" w:hAnsi="Lucida Console" w:cs="Courier New"/>
                <w:sz w:val="20"/>
                <w:szCs w:val="20"/>
              </w:rPr>
              <w:t xml:space="preserve">#delimit </w:t>
            </w:r>
            <w:proofErr w:type="spellStart"/>
            <w:r w:rsidRPr="0072262E">
              <w:rPr>
                <w:rFonts w:ascii="Lucida Console" w:hAnsi="Lucida Console" w:cs="Courier New"/>
                <w:sz w:val="20"/>
                <w:szCs w:val="20"/>
              </w:rPr>
              <w:t>cr</w:t>
            </w:r>
            <w:proofErr w:type="spellEnd"/>
          </w:p>
          <w:p w:rsidR="000847B6" w:rsidRPr="006A33BE" w:rsidRDefault="0072262E" w:rsidP="0072262E">
            <w:pPr>
              <w:spacing w:after="60"/>
            </w:pPr>
            <w:proofErr w:type="spellStart"/>
            <w:r w:rsidRPr="0072262E">
              <w:rPr>
                <w:rFonts w:ascii="Lucida Console" w:hAnsi="Lucida Console" w:cs="Courier New"/>
                <w:sz w:val="20"/>
                <w:szCs w:val="20"/>
              </w:rPr>
              <w:t>eststo</w:t>
            </w:r>
            <w:proofErr w:type="spellEnd"/>
            <w:r w:rsidRPr="0072262E">
              <w:rPr>
                <w:rFonts w:ascii="Lucida Console" w:hAnsi="Lucida Console" w:cs="Courier New"/>
                <w:sz w:val="20"/>
                <w:szCs w:val="20"/>
              </w:rPr>
              <w:t xml:space="preserve"> clear</w:t>
            </w:r>
          </w:p>
        </w:tc>
      </w:tr>
      <w:tr w:rsidR="000847B6" w:rsidRPr="006A33BE" w:rsidTr="00A53503">
        <w:tc>
          <w:tcPr>
            <w:tcW w:w="9812" w:type="dxa"/>
            <w:tcBorders>
              <w:left w:val="nil"/>
              <w:bottom w:val="nil"/>
              <w:right w:val="nil"/>
            </w:tcBorders>
            <w:vAlign w:val="center"/>
          </w:tcPr>
          <w:p w:rsidR="000847B6" w:rsidRPr="006A33BE" w:rsidRDefault="0072262E" w:rsidP="00A53503">
            <w:pPr>
              <w:spacing w:before="120" w:after="120"/>
              <w:jc w:val="center"/>
            </w:pPr>
            <w:r w:rsidRPr="0072262E">
              <w:pict>
                <v:shape id="_x0000_i1037" type="#_x0000_t75" style="width:151.5pt;height:446.4pt">
                  <v:imagedata r:id="rId21" o:title=""/>
                </v:shape>
              </w:pict>
            </w:r>
          </w:p>
        </w:tc>
      </w:tr>
    </w:tbl>
    <w:p w:rsidR="007B314F" w:rsidRPr="006A33BE" w:rsidRDefault="0069565C" w:rsidP="0069565C">
      <w:pPr>
        <w:pStyle w:val="Heading2"/>
        <w:rPr>
          <w:rFonts w:ascii="Lucida Console" w:hAnsi="Lucida Console"/>
        </w:rPr>
      </w:pPr>
      <w:proofErr w:type="spellStart"/>
      <w:proofErr w:type="gramStart"/>
      <w:r w:rsidRPr="006A33BE">
        <w:rPr>
          <w:rFonts w:ascii="Lucida Console" w:hAnsi="Lucida Console"/>
        </w:rPr>
        <w:lastRenderedPageBreak/>
        <w:t>estout</w:t>
      </w:r>
      <w:proofErr w:type="spellEnd"/>
      <w:proofErr w:type="gramEnd"/>
    </w:p>
    <w:p w:rsidR="007B314F" w:rsidRPr="006A33BE" w:rsidRDefault="0069565C" w:rsidP="0069565C">
      <w:pPr>
        <w:spacing w:before="120" w:after="120"/>
        <w:ind w:firstLine="720"/>
      </w:pPr>
      <w:r w:rsidRPr="006A33BE">
        <w:t xml:space="preserve">The </w:t>
      </w:r>
      <w:r w:rsidRPr="00CD3448">
        <w:rPr>
          <w:rFonts w:ascii="Lucida Console" w:hAnsi="Lucida Console"/>
          <w:sz w:val="20"/>
          <w:szCs w:val="20"/>
        </w:rPr>
        <w:t>estout</w:t>
      </w:r>
      <w:r w:rsidRPr="006A33BE">
        <w:t xml:space="preserve"> assembles a regression table from one or more models previously fitted and stored and </w:t>
      </w:r>
      <w:proofErr w:type="gramStart"/>
      <w:r w:rsidRPr="006A33BE">
        <w:t>writes</w:t>
      </w:r>
      <w:proofErr w:type="gramEnd"/>
      <w:r w:rsidRPr="006A33BE">
        <w:t xml:space="preserve"> it to a file so it can be imported to other software applications like MS Word and MS Excel.  The full syntax of </w:t>
      </w:r>
      <w:r w:rsidRPr="00CD3448">
        <w:rPr>
          <w:rFonts w:ascii="Lucida Console" w:hAnsi="Lucida Console"/>
          <w:sz w:val="20"/>
          <w:szCs w:val="20"/>
        </w:rPr>
        <w:t>estout</w:t>
      </w:r>
      <w:r w:rsidRPr="006A33BE">
        <w:t xml:space="preserve"> is rather complex and is to be found in the help file.  </w:t>
      </w:r>
      <w:r w:rsidR="005B7F36" w:rsidRPr="006A33BE">
        <w:t xml:space="preserve">In some sense there is little difference between </w:t>
      </w:r>
      <w:proofErr w:type="spellStart"/>
      <w:r w:rsidR="005B7F36" w:rsidRPr="00CD3448">
        <w:rPr>
          <w:rFonts w:ascii="Lucida Console" w:hAnsi="Lucida Console"/>
          <w:sz w:val="20"/>
          <w:szCs w:val="20"/>
        </w:rPr>
        <w:t>estout</w:t>
      </w:r>
      <w:proofErr w:type="spellEnd"/>
      <w:r w:rsidR="005B7F36" w:rsidRPr="006A33BE">
        <w:t xml:space="preserve"> and </w:t>
      </w:r>
      <w:proofErr w:type="spellStart"/>
      <w:r w:rsidR="005B7F36" w:rsidRPr="00CD3448">
        <w:rPr>
          <w:rFonts w:ascii="Lucida Console" w:hAnsi="Lucida Console"/>
          <w:sz w:val="20"/>
          <w:szCs w:val="20"/>
        </w:rPr>
        <w:t>esttab</w:t>
      </w:r>
      <w:proofErr w:type="spellEnd"/>
      <w:r w:rsidR="005B7F36" w:rsidRPr="006A33BE">
        <w:t xml:space="preserve">, but </w:t>
      </w:r>
      <w:proofErr w:type="spellStart"/>
      <w:r w:rsidR="005B7F36" w:rsidRPr="00CD3448">
        <w:rPr>
          <w:rFonts w:ascii="Lucida Console" w:hAnsi="Lucida Console"/>
          <w:sz w:val="20"/>
          <w:szCs w:val="20"/>
        </w:rPr>
        <w:t>estout</w:t>
      </w:r>
      <w:proofErr w:type="spellEnd"/>
      <w:r w:rsidR="005B7F36" w:rsidRPr="006A33BE">
        <w:t xml:space="preserve"> seems to have more options for fine tuning a quality table.  The </w:t>
      </w:r>
      <w:proofErr w:type="spellStart"/>
      <w:r w:rsidR="005B7F36" w:rsidRPr="00CD3448">
        <w:rPr>
          <w:rFonts w:ascii="Lucida Console" w:hAnsi="Lucida Console"/>
          <w:sz w:val="20"/>
          <w:szCs w:val="20"/>
        </w:rPr>
        <w:t>esttab</w:t>
      </w:r>
      <w:proofErr w:type="spellEnd"/>
      <w:r w:rsidR="005B7F36" w:rsidRPr="006A33BE">
        <w:t xml:space="preserve"> command is easier to use but not as good for publication quality tables.</w:t>
      </w:r>
    </w:p>
    <w:p w:rsidR="0069565C" w:rsidRPr="006A33BE" w:rsidRDefault="005B7F36" w:rsidP="00CD3448">
      <w:pPr>
        <w:spacing w:before="120" w:after="120"/>
        <w:ind w:firstLine="720"/>
      </w:pPr>
      <w:r w:rsidRPr="006A33BE">
        <w:t xml:space="preserve">Consider the following </w:t>
      </w:r>
      <w:proofErr w:type="spellStart"/>
      <w:r w:rsidRPr="006A33BE">
        <w:t>estout</w:t>
      </w:r>
      <w:proofErr w:type="spellEnd"/>
      <w:r w:rsidRPr="006A33BE">
        <w:t xml:space="preserve"> commands and output:</w:t>
      </w:r>
    </w:p>
    <w:tbl>
      <w:tblPr>
        <w:tblW w:w="10307" w:type="dxa"/>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7"/>
      </w:tblGrid>
      <w:tr w:rsidR="005B7F36" w:rsidRPr="006A33BE" w:rsidTr="00CD3448">
        <w:trPr>
          <w:trHeight w:val="53"/>
          <w:jc w:val="center"/>
        </w:trPr>
        <w:tc>
          <w:tcPr>
            <w:tcW w:w="10307" w:type="dxa"/>
            <w:tcBorders>
              <w:bottom w:val="single" w:sz="4" w:space="0" w:color="auto"/>
            </w:tcBorders>
          </w:tcPr>
          <w:p w:rsidR="00CD3448" w:rsidRPr="00CD3448" w:rsidRDefault="00CD3448" w:rsidP="00CD3448">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CD3448">
              <w:rPr>
                <w:rFonts w:ascii="Lucida Console" w:hAnsi="Lucida Console" w:cs="Courier New"/>
                <w:sz w:val="20"/>
                <w:szCs w:val="20"/>
              </w:rPr>
              <w:t xml:space="preserve">quietly </w:t>
            </w:r>
            <w:proofErr w:type="spellStart"/>
            <w:r w:rsidRPr="00CD3448">
              <w:rPr>
                <w:rFonts w:ascii="Lucida Console" w:hAnsi="Lucida Console" w:cs="Courier New"/>
                <w:sz w:val="20"/>
                <w:szCs w:val="20"/>
              </w:rPr>
              <w:t>eststo</w:t>
            </w:r>
            <w:proofErr w:type="spellEnd"/>
            <w:r w:rsidRPr="00CD3448">
              <w:rPr>
                <w:rFonts w:ascii="Lucida Console" w:hAnsi="Lucida Console" w:cs="Courier New"/>
                <w:sz w:val="20"/>
                <w:szCs w:val="20"/>
              </w:rPr>
              <w:t xml:space="preserve">: regress </w:t>
            </w:r>
            <w:proofErr w:type="spellStart"/>
            <w:r w:rsidRPr="00CD3448">
              <w:rPr>
                <w:rFonts w:ascii="Lucida Console" w:hAnsi="Lucida Console" w:cs="Courier New"/>
                <w:sz w:val="20"/>
                <w:szCs w:val="20"/>
              </w:rPr>
              <w:t>sexfrq</w:t>
            </w:r>
            <w:proofErr w:type="spellEnd"/>
            <w:r w:rsidRPr="00CD3448">
              <w:rPr>
                <w:rFonts w:ascii="Lucida Console" w:hAnsi="Lucida Console" w:cs="Courier New"/>
                <w:sz w:val="20"/>
                <w:szCs w:val="20"/>
              </w:rPr>
              <w:t xml:space="preserve"> year </w:t>
            </w:r>
            <w:proofErr w:type="spellStart"/>
            <w:r w:rsidRPr="00CD3448">
              <w:rPr>
                <w:rFonts w:ascii="Lucida Console" w:hAnsi="Lucida Console" w:cs="Courier New"/>
                <w:sz w:val="20"/>
                <w:szCs w:val="20"/>
              </w:rPr>
              <w:t>c.age</w:t>
            </w:r>
            <w:proofErr w:type="spellEnd"/>
            <w:r w:rsidRPr="00CD3448">
              <w:rPr>
                <w:rFonts w:ascii="Lucida Console" w:hAnsi="Lucida Console" w:cs="Courier New"/>
                <w:sz w:val="20"/>
                <w:szCs w:val="20"/>
              </w:rPr>
              <w:t>##</w:t>
            </w:r>
            <w:proofErr w:type="spellStart"/>
            <w:r w:rsidRPr="00CD3448">
              <w:rPr>
                <w:rFonts w:ascii="Lucida Console" w:hAnsi="Lucida Console" w:cs="Courier New"/>
                <w:sz w:val="20"/>
                <w:szCs w:val="20"/>
              </w:rPr>
              <w:t>c.age</w:t>
            </w:r>
            <w:proofErr w:type="spellEnd"/>
          </w:p>
          <w:p w:rsidR="005B7F36" w:rsidRPr="006A33BE" w:rsidRDefault="00CD3448" w:rsidP="00CD3448">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CD3448">
              <w:rPr>
                <w:rFonts w:ascii="Lucida Console" w:hAnsi="Lucida Console" w:cs="Courier New"/>
                <w:sz w:val="20"/>
                <w:szCs w:val="20"/>
              </w:rPr>
              <w:t xml:space="preserve">quietly </w:t>
            </w:r>
            <w:proofErr w:type="spellStart"/>
            <w:r w:rsidRPr="00CD3448">
              <w:rPr>
                <w:rFonts w:ascii="Lucida Console" w:hAnsi="Lucida Console" w:cs="Courier New"/>
                <w:sz w:val="20"/>
                <w:szCs w:val="20"/>
              </w:rPr>
              <w:t>eststo</w:t>
            </w:r>
            <w:proofErr w:type="spellEnd"/>
            <w:r w:rsidRPr="00CD3448">
              <w:rPr>
                <w:rFonts w:ascii="Lucida Console" w:hAnsi="Lucida Console" w:cs="Courier New"/>
                <w:sz w:val="20"/>
                <w:szCs w:val="20"/>
              </w:rPr>
              <w:t xml:space="preserve">: regress </w:t>
            </w:r>
            <w:proofErr w:type="spellStart"/>
            <w:r w:rsidRPr="00CD3448">
              <w:rPr>
                <w:rFonts w:ascii="Lucida Console" w:hAnsi="Lucida Console" w:cs="Courier New"/>
                <w:sz w:val="20"/>
                <w:szCs w:val="20"/>
              </w:rPr>
              <w:t>sexfrq</w:t>
            </w:r>
            <w:proofErr w:type="spellEnd"/>
            <w:r w:rsidRPr="00CD3448">
              <w:rPr>
                <w:rFonts w:ascii="Lucida Console" w:hAnsi="Lucida Console" w:cs="Courier New"/>
                <w:sz w:val="20"/>
                <w:szCs w:val="20"/>
              </w:rPr>
              <w:t xml:space="preserve"> year </w:t>
            </w:r>
            <w:proofErr w:type="spellStart"/>
            <w:r w:rsidRPr="00CD3448">
              <w:rPr>
                <w:rFonts w:ascii="Lucida Console" w:hAnsi="Lucida Console" w:cs="Courier New"/>
                <w:sz w:val="20"/>
                <w:szCs w:val="20"/>
              </w:rPr>
              <w:t>c.age</w:t>
            </w:r>
            <w:proofErr w:type="spellEnd"/>
            <w:r w:rsidRPr="00CD3448">
              <w:rPr>
                <w:rFonts w:ascii="Lucida Console" w:hAnsi="Lucida Console" w:cs="Courier New"/>
                <w:sz w:val="20"/>
                <w:szCs w:val="20"/>
              </w:rPr>
              <w:t>##</w:t>
            </w:r>
            <w:proofErr w:type="spellStart"/>
            <w:r w:rsidRPr="00CD3448">
              <w:rPr>
                <w:rFonts w:ascii="Lucida Console" w:hAnsi="Lucida Console" w:cs="Courier New"/>
                <w:sz w:val="20"/>
                <w:szCs w:val="20"/>
              </w:rPr>
              <w:t>c.age</w:t>
            </w:r>
            <w:proofErr w:type="spellEnd"/>
            <w:r w:rsidRPr="00CD3448">
              <w:rPr>
                <w:rFonts w:ascii="Lucida Console" w:hAnsi="Lucida Console" w:cs="Courier New"/>
                <w:sz w:val="20"/>
                <w:szCs w:val="20"/>
              </w:rPr>
              <w:t xml:space="preserve"> </w:t>
            </w:r>
            <w:proofErr w:type="spellStart"/>
            <w:r w:rsidRPr="00CD3448">
              <w:rPr>
                <w:rFonts w:ascii="Lucida Console" w:hAnsi="Lucida Console" w:cs="Courier New"/>
                <w:sz w:val="20"/>
                <w:szCs w:val="20"/>
              </w:rPr>
              <w:t>i.sex</w:t>
            </w:r>
            <w:proofErr w:type="spellEnd"/>
            <w:r w:rsidRPr="00CD3448">
              <w:rPr>
                <w:rFonts w:ascii="Lucida Console" w:hAnsi="Lucida Console" w:cs="Courier New"/>
                <w:sz w:val="20"/>
                <w:szCs w:val="20"/>
              </w:rPr>
              <w:t xml:space="preserve"> </w:t>
            </w:r>
            <w:proofErr w:type="spellStart"/>
            <w:r w:rsidRPr="00CD3448">
              <w:rPr>
                <w:rFonts w:ascii="Lucida Console" w:hAnsi="Lucida Console" w:cs="Courier New"/>
                <w:sz w:val="20"/>
                <w:szCs w:val="20"/>
              </w:rPr>
              <w:t>i.race</w:t>
            </w:r>
            <w:proofErr w:type="spellEnd"/>
            <w:r w:rsidRPr="00CD3448">
              <w:rPr>
                <w:rFonts w:ascii="Lucida Console" w:hAnsi="Lucida Console" w:cs="Courier New"/>
                <w:sz w:val="20"/>
                <w:szCs w:val="20"/>
              </w:rPr>
              <w:t xml:space="preserve"> </w:t>
            </w:r>
            <w:proofErr w:type="spellStart"/>
            <w:r w:rsidRPr="00CD3448">
              <w:rPr>
                <w:rFonts w:ascii="Lucida Console" w:hAnsi="Lucida Console" w:cs="Courier New"/>
                <w:sz w:val="20"/>
                <w:szCs w:val="20"/>
              </w:rPr>
              <w:t>educ</w:t>
            </w:r>
            <w:proofErr w:type="spellEnd"/>
            <w:r w:rsidRPr="00CD3448">
              <w:rPr>
                <w:rFonts w:ascii="Lucida Console" w:hAnsi="Lucida Console" w:cs="Courier New"/>
                <w:sz w:val="20"/>
                <w:szCs w:val="20"/>
              </w:rPr>
              <w:t xml:space="preserve"> </w:t>
            </w:r>
            <w:proofErr w:type="spellStart"/>
            <w:r w:rsidRPr="00CD3448">
              <w:rPr>
                <w:rFonts w:ascii="Lucida Console" w:hAnsi="Lucida Console" w:cs="Courier New"/>
                <w:sz w:val="20"/>
                <w:szCs w:val="20"/>
              </w:rPr>
              <w:t>childs</w:t>
            </w:r>
            <w:r w:rsidR="005B7F36" w:rsidRPr="006A33BE">
              <w:rPr>
                <w:rFonts w:ascii="Lucida Console" w:hAnsi="Lucida Console" w:cs="Courier New"/>
                <w:sz w:val="20"/>
                <w:szCs w:val="20"/>
              </w:rPr>
              <w:t>#delimit</w:t>
            </w:r>
            <w:proofErr w:type="spellEnd"/>
            <w:r w:rsidR="005B7F36" w:rsidRPr="006A33BE">
              <w:rPr>
                <w:rFonts w:ascii="Lucida Console" w:hAnsi="Lucida Console" w:cs="Courier New"/>
                <w:sz w:val="20"/>
                <w:szCs w:val="20"/>
              </w:rPr>
              <w:t xml:space="preserve"> ;</w:t>
            </w:r>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estout, </w:t>
            </w:r>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w:t>
            </w:r>
            <w:proofErr w:type="gramStart"/>
            <w:r w:rsidRPr="006A33BE">
              <w:rPr>
                <w:rFonts w:ascii="Lucida Console" w:hAnsi="Lucida Console" w:cs="Courier New"/>
                <w:sz w:val="20"/>
                <w:szCs w:val="20"/>
              </w:rPr>
              <w:t>title(</w:t>
            </w:r>
            <w:proofErr w:type="gramEnd"/>
            <w:r w:rsidRPr="006A33BE">
              <w:rPr>
                <w:rFonts w:ascii="Lucida Console" w:hAnsi="Lucida Console" w:cs="Courier New"/>
                <w:sz w:val="20"/>
                <w:szCs w:val="20"/>
              </w:rPr>
              <w:t>Table 1.  Sexual Frequency Models)</w:t>
            </w:r>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mlabels</w:t>
            </w:r>
            <w:proofErr w:type="spellEnd"/>
            <w:r w:rsidRPr="006A33BE">
              <w:rPr>
                <w:rFonts w:ascii="Lucida Console" w:hAnsi="Lucida Console" w:cs="Courier New"/>
                <w:sz w:val="20"/>
                <w:szCs w:val="20"/>
              </w:rPr>
              <w:t>("Baseline" "Full")</w:t>
            </w:r>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note("Source: General Social Survey, 1972-2006")</w:t>
            </w:r>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cells(b(star </w:t>
            </w:r>
            <w:proofErr w:type="spellStart"/>
            <w:r w:rsidRPr="006A33BE">
              <w:rPr>
                <w:rFonts w:ascii="Lucida Console" w:hAnsi="Lucida Console" w:cs="Courier New"/>
                <w:sz w:val="20"/>
                <w:szCs w:val="20"/>
              </w:rPr>
              <w:t>fmt</w:t>
            </w:r>
            <w:proofErr w:type="spellEnd"/>
            <w:r w:rsidRPr="006A33BE">
              <w:rPr>
                <w:rFonts w:ascii="Lucida Console" w:hAnsi="Lucida Console" w:cs="Courier New"/>
                <w:sz w:val="20"/>
                <w:szCs w:val="20"/>
              </w:rPr>
              <w:t>(%8.4f) label(</w:t>
            </w:r>
            <w:proofErr w:type="spellStart"/>
            <w:r w:rsidRPr="006A33BE">
              <w:rPr>
                <w:rFonts w:ascii="Lucida Console" w:hAnsi="Lucida Console" w:cs="Courier New"/>
                <w:sz w:val="20"/>
                <w:szCs w:val="20"/>
              </w:rPr>
              <w:t>Coef</w:t>
            </w:r>
            <w:proofErr w:type="spellEnd"/>
            <w:r w:rsidRPr="006A33BE">
              <w:rPr>
                <w:rFonts w:ascii="Lucida Console" w:hAnsi="Lucida Console" w:cs="Courier New"/>
                <w:sz w:val="20"/>
                <w:szCs w:val="20"/>
              </w:rPr>
              <w:t xml:space="preserve">)) se(par </w:t>
            </w:r>
            <w:proofErr w:type="spellStart"/>
            <w:r w:rsidRPr="006A33BE">
              <w:rPr>
                <w:rFonts w:ascii="Lucida Console" w:hAnsi="Lucida Console" w:cs="Courier New"/>
                <w:sz w:val="20"/>
                <w:szCs w:val="20"/>
              </w:rPr>
              <w:t>fmt</w:t>
            </w:r>
            <w:proofErr w:type="spellEnd"/>
            <w:r w:rsidRPr="006A33BE">
              <w:rPr>
                <w:rFonts w:ascii="Lucida Console" w:hAnsi="Lucida Console" w:cs="Courier New"/>
                <w:sz w:val="20"/>
                <w:szCs w:val="20"/>
              </w:rPr>
              <w:t xml:space="preserve">(%8.4f))) </w:t>
            </w:r>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stats(r2 N, </w:t>
            </w:r>
            <w:proofErr w:type="spellStart"/>
            <w:r w:rsidRPr="006A33BE">
              <w:rPr>
                <w:rFonts w:ascii="Lucida Console" w:hAnsi="Lucida Console" w:cs="Courier New"/>
                <w:sz w:val="20"/>
                <w:szCs w:val="20"/>
              </w:rPr>
              <w:t>fmt</w:t>
            </w:r>
            <w:proofErr w:type="spellEnd"/>
            <w:r w:rsidRPr="006A33BE">
              <w:rPr>
                <w:rFonts w:ascii="Lucida Console" w:hAnsi="Lucida Console" w:cs="Courier New"/>
                <w:sz w:val="20"/>
                <w:szCs w:val="20"/>
              </w:rPr>
              <w:t>(3 %7.0fc) labels(R-squared "N of cases"))</w:t>
            </w:r>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label legend </w:t>
            </w:r>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varlabels</w:t>
            </w:r>
            <w:proofErr w:type="spellEnd"/>
            <w:r w:rsidRPr="006A33BE">
              <w:rPr>
                <w:rFonts w:ascii="Lucida Console" w:hAnsi="Lucida Console" w:cs="Courier New"/>
                <w:sz w:val="20"/>
                <w:szCs w:val="20"/>
              </w:rPr>
              <w:t>(_cons Constant</w:t>
            </w:r>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year "Survey Year"</w:t>
            </w:r>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age </w:t>
            </w:r>
            <w:proofErr w:type="spellStart"/>
            <w:r w:rsidRPr="006A33BE">
              <w:rPr>
                <w:rFonts w:ascii="Lucida Console" w:hAnsi="Lucida Console" w:cs="Courier New"/>
                <w:sz w:val="20"/>
                <w:szCs w:val="20"/>
              </w:rPr>
              <w:t>Age</w:t>
            </w:r>
            <w:proofErr w:type="spellEnd"/>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agesqr Age-squared</w:t>
            </w:r>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sex "Sex (0=M/1=F)"</w:t>
            </w:r>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race "Race (0=W/1=B)"</w:t>
            </w:r>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educ "Years of Education"</w:t>
            </w:r>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childs</w:t>
            </w:r>
            <w:proofErr w:type="spellEnd"/>
            <w:r w:rsidRPr="006A33BE">
              <w:rPr>
                <w:rFonts w:ascii="Lucida Console" w:hAnsi="Lucida Console" w:cs="Courier New"/>
                <w:sz w:val="20"/>
                <w:szCs w:val="20"/>
              </w:rPr>
              <w:t xml:space="preserve"> "# of children");</w:t>
            </w:r>
          </w:p>
          <w:p w:rsidR="005B7F36" w:rsidRPr="006A33BE" w:rsidRDefault="005B7F36"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Courier New" w:hAnsi="Courier New" w:cs="Courier New"/>
                <w:sz w:val="20"/>
                <w:szCs w:val="20"/>
              </w:rPr>
            </w:pPr>
            <w:r w:rsidRPr="006A33BE">
              <w:rPr>
                <w:rFonts w:ascii="Lucida Console" w:hAnsi="Lucida Console" w:cs="Courier New"/>
                <w:sz w:val="20"/>
                <w:szCs w:val="20"/>
              </w:rPr>
              <w:t>#delimit cr</w:t>
            </w:r>
          </w:p>
        </w:tc>
      </w:tr>
      <w:tr w:rsidR="005B7F36" w:rsidRPr="006A33BE" w:rsidTr="00CD3448">
        <w:trPr>
          <w:trHeight w:val="2531"/>
          <w:jc w:val="center"/>
        </w:trPr>
        <w:tc>
          <w:tcPr>
            <w:tcW w:w="10307" w:type="dxa"/>
            <w:tcBorders>
              <w:left w:val="nil"/>
              <w:bottom w:val="nil"/>
              <w:right w:val="nil"/>
            </w:tcBorders>
            <w:vAlign w:val="center"/>
          </w:tcPr>
          <w:p w:rsidR="005B7F36" w:rsidRPr="006A33BE" w:rsidRDefault="00CD3448" w:rsidP="00CD3448">
            <w:pPr>
              <w:spacing w:before="120"/>
              <w:jc w:val="center"/>
            </w:pPr>
            <w:r w:rsidRPr="00CD3448">
              <w:pict>
                <v:shape id="_x0000_i1038" type="#_x0000_t75" style="width:191.25pt;height:352.5pt">
                  <v:imagedata r:id="rId22" o:title=""/>
                </v:shape>
              </w:pict>
            </w:r>
          </w:p>
        </w:tc>
      </w:tr>
    </w:tbl>
    <w:p w:rsidR="005B7F36" w:rsidRPr="006A33BE" w:rsidRDefault="005B7F36" w:rsidP="00967AC9">
      <w:pPr>
        <w:spacing w:before="120" w:after="120"/>
        <w:ind w:firstLine="720"/>
      </w:pPr>
      <w:r w:rsidRPr="006A33BE">
        <w:lastRenderedPageBreak/>
        <w:t xml:space="preserve">A lot of </w:t>
      </w:r>
      <w:r w:rsidR="000554E4" w:rsidRPr="006A33BE">
        <w:t>options</w:t>
      </w:r>
      <w:r w:rsidRPr="006A33BE">
        <w:t xml:space="preserve"> were used here to create a reasonably good looking table comparing these two models.  For example</w:t>
      </w:r>
      <w:r w:rsidR="000554E4" w:rsidRPr="006A33BE">
        <w:t xml:space="preserve">, titles and labels were created for the </w:t>
      </w:r>
      <w:r w:rsidRPr="006A33BE">
        <w:t xml:space="preserve">table, </w:t>
      </w:r>
      <w:r w:rsidR="000554E4" w:rsidRPr="006A33BE">
        <w:t xml:space="preserve">the </w:t>
      </w:r>
      <w:r w:rsidRPr="006A33BE">
        <w:t>models</w:t>
      </w:r>
      <w:r w:rsidR="000554E4" w:rsidRPr="006A33BE">
        <w:t>, and a note about the source of the data.  Further, the cells content was determined and formatted (coefficients with significance stars and standard errors—se in parentheses, etc.) and the independent variables were relabeled.  Finally, a le</w:t>
      </w:r>
      <w:r w:rsidR="000554E4" w:rsidRPr="006A33BE">
        <w:t>g</w:t>
      </w:r>
      <w:r w:rsidR="000554E4" w:rsidRPr="006A33BE">
        <w:t>end indicating the significance levels was added.</w:t>
      </w:r>
    </w:p>
    <w:p w:rsidR="003D4ABA" w:rsidRPr="006A33BE" w:rsidRDefault="000554E4" w:rsidP="00967AC9">
      <w:pPr>
        <w:spacing w:before="120" w:after="120"/>
        <w:ind w:firstLine="720"/>
      </w:pPr>
      <w:r w:rsidRPr="006A33BE">
        <w:t>Once a reasonably good looking table is produces it can be written in a tab-delimited file format to a file.  Tab-delimited information is something of a lingua franca for Windows based software applic</w:t>
      </w:r>
      <w:r w:rsidRPr="006A33BE">
        <w:t>a</w:t>
      </w:r>
      <w:r w:rsidRPr="006A33BE">
        <w:t xml:space="preserve">tions.  Creating this file is easy.  </w:t>
      </w:r>
      <w:r w:rsidR="00087CBB" w:rsidRPr="006A33BE">
        <w:t>The command to write the table to a file is</w:t>
      </w:r>
      <w:r w:rsidR="003D4ABA" w:rsidRPr="006A33BE">
        <w:t>:</w:t>
      </w:r>
    </w:p>
    <w:p w:rsidR="000554E4" w:rsidRPr="006A33BE" w:rsidRDefault="003D4ABA" w:rsidP="003D4ABA">
      <w:pPr>
        <w:spacing w:before="120" w:after="120"/>
        <w:ind w:firstLine="960"/>
      </w:pPr>
      <w:proofErr w:type="gramStart"/>
      <w:r w:rsidRPr="006A33BE">
        <w:rPr>
          <w:rFonts w:ascii="Lucida Console" w:hAnsi="Lucida Console" w:cs="Courier New"/>
          <w:sz w:val="20"/>
          <w:szCs w:val="20"/>
        </w:rPr>
        <w:t>estout</w:t>
      </w:r>
      <w:proofErr w:type="gramEnd"/>
      <w:r w:rsidRPr="006A33BE">
        <w:rPr>
          <w:rFonts w:ascii="Lucida Console" w:hAnsi="Lucida Console" w:cs="Courier New"/>
          <w:sz w:val="20"/>
          <w:szCs w:val="20"/>
        </w:rPr>
        <w:t xml:space="preserve"> </w:t>
      </w:r>
      <w:r w:rsidR="00087CBB" w:rsidRPr="006A33BE">
        <w:rPr>
          <w:rFonts w:ascii="Lucida Console" w:hAnsi="Lucida Console" w:cs="Courier New"/>
          <w:sz w:val="20"/>
          <w:szCs w:val="20"/>
        </w:rPr>
        <w:t>using example.txt, replace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2"/>
      </w:tblGrid>
      <w:tr w:rsidR="000554E4" w:rsidRPr="006A33BE" w:rsidTr="00A53503">
        <w:trPr>
          <w:jc w:val="center"/>
        </w:trPr>
        <w:tc>
          <w:tcPr>
            <w:tcW w:w="8652" w:type="dxa"/>
          </w:tcPr>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rPr>
                <w:rFonts w:ascii="Lucida Console" w:hAnsi="Lucida Console" w:cs="Courier New"/>
                <w:sz w:val="20"/>
                <w:szCs w:val="20"/>
              </w:rPr>
            </w:pPr>
            <w:r w:rsidRPr="006A33BE">
              <w:rPr>
                <w:rFonts w:ascii="Lucida Console" w:hAnsi="Lucida Console" w:cs="Courier New"/>
                <w:sz w:val="20"/>
                <w:szCs w:val="20"/>
              </w:rPr>
              <w:t xml:space="preserve">quietly </w:t>
            </w:r>
            <w:proofErr w:type="spellStart"/>
            <w:r w:rsidRPr="006A33BE">
              <w:rPr>
                <w:rFonts w:ascii="Lucida Console" w:hAnsi="Lucida Console" w:cs="Courier New"/>
                <w:sz w:val="20"/>
                <w:szCs w:val="20"/>
              </w:rPr>
              <w:t>eststo</w:t>
            </w:r>
            <w:proofErr w:type="spellEnd"/>
            <w:r w:rsidRPr="006A33BE">
              <w:rPr>
                <w:rFonts w:ascii="Lucida Console" w:hAnsi="Lucida Console" w:cs="Courier New"/>
                <w:sz w:val="20"/>
                <w:szCs w:val="20"/>
              </w:rPr>
              <w:t>: regress sexfreq1 year age agesqr</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quietly </w:t>
            </w:r>
            <w:proofErr w:type="spellStart"/>
            <w:r w:rsidRPr="006A33BE">
              <w:rPr>
                <w:rFonts w:ascii="Lucida Console" w:hAnsi="Lucida Console" w:cs="Courier New"/>
                <w:sz w:val="20"/>
                <w:szCs w:val="20"/>
              </w:rPr>
              <w:t>eststo</w:t>
            </w:r>
            <w:proofErr w:type="spellEnd"/>
            <w:r w:rsidRPr="006A33BE">
              <w:rPr>
                <w:rFonts w:ascii="Lucida Console" w:hAnsi="Lucida Console" w:cs="Courier New"/>
                <w:sz w:val="20"/>
                <w:szCs w:val="20"/>
              </w:rPr>
              <w:t xml:space="preserve">: regress sexfreq1 year age </w:t>
            </w:r>
            <w:proofErr w:type="spellStart"/>
            <w:r w:rsidRPr="006A33BE">
              <w:rPr>
                <w:rFonts w:ascii="Lucida Console" w:hAnsi="Lucida Console" w:cs="Courier New"/>
                <w:sz w:val="20"/>
                <w:szCs w:val="20"/>
              </w:rPr>
              <w:t>agesqr</w:t>
            </w:r>
            <w:proofErr w:type="spellEnd"/>
            <w:r w:rsidRPr="006A33BE">
              <w:rPr>
                <w:rFonts w:ascii="Lucida Console" w:hAnsi="Lucida Console" w:cs="Courier New"/>
                <w:sz w:val="20"/>
                <w:szCs w:val="20"/>
              </w:rPr>
              <w:t xml:space="preserve"> sex race </w:t>
            </w:r>
            <w:proofErr w:type="spellStart"/>
            <w:r w:rsidRPr="006A33BE">
              <w:rPr>
                <w:rFonts w:ascii="Lucida Console" w:hAnsi="Lucida Console" w:cs="Courier New"/>
                <w:sz w:val="20"/>
                <w:szCs w:val="20"/>
              </w:rPr>
              <w:t>educ</w:t>
            </w:r>
            <w:proofErr w:type="spellEnd"/>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childs</w:t>
            </w:r>
            <w:proofErr w:type="spellEnd"/>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#delimit ;</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estout using example.txt, replace</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w:t>
            </w:r>
            <w:proofErr w:type="gramStart"/>
            <w:r w:rsidRPr="006A33BE">
              <w:rPr>
                <w:rFonts w:ascii="Lucida Console" w:hAnsi="Lucida Console" w:cs="Courier New"/>
                <w:sz w:val="20"/>
                <w:szCs w:val="20"/>
              </w:rPr>
              <w:t>title(</w:t>
            </w:r>
            <w:proofErr w:type="gramEnd"/>
            <w:r w:rsidRPr="006A33BE">
              <w:rPr>
                <w:rFonts w:ascii="Lucida Console" w:hAnsi="Lucida Console" w:cs="Courier New"/>
                <w:sz w:val="20"/>
                <w:szCs w:val="20"/>
              </w:rPr>
              <w:t>Table 1.  Sexual Frequency Models)</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mlabels</w:t>
            </w:r>
            <w:proofErr w:type="spellEnd"/>
            <w:r w:rsidRPr="006A33BE">
              <w:rPr>
                <w:rFonts w:ascii="Lucida Console" w:hAnsi="Lucida Console" w:cs="Courier New"/>
                <w:sz w:val="20"/>
                <w:szCs w:val="20"/>
              </w:rPr>
              <w:t>("Baseline" "Full")</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note("Source: General Social Survey, 1972-2006")</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cells(b(star </w:t>
            </w:r>
            <w:proofErr w:type="spellStart"/>
            <w:r w:rsidRPr="006A33BE">
              <w:rPr>
                <w:rFonts w:ascii="Lucida Console" w:hAnsi="Lucida Console" w:cs="Courier New"/>
                <w:sz w:val="20"/>
                <w:szCs w:val="20"/>
              </w:rPr>
              <w:t>fmt</w:t>
            </w:r>
            <w:proofErr w:type="spellEnd"/>
            <w:r w:rsidRPr="006A33BE">
              <w:rPr>
                <w:rFonts w:ascii="Lucida Console" w:hAnsi="Lucida Console" w:cs="Courier New"/>
                <w:sz w:val="20"/>
                <w:szCs w:val="20"/>
              </w:rPr>
              <w:t>(%8.4f) label(</w:t>
            </w:r>
            <w:proofErr w:type="spellStart"/>
            <w:r w:rsidRPr="006A33BE">
              <w:rPr>
                <w:rFonts w:ascii="Lucida Console" w:hAnsi="Lucida Console" w:cs="Courier New"/>
                <w:sz w:val="20"/>
                <w:szCs w:val="20"/>
              </w:rPr>
              <w:t>Coef</w:t>
            </w:r>
            <w:proofErr w:type="spellEnd"/>
            <w:r w:rsidRPr="006A33BE">
              <w:rPr>
                <w:rFonts w:ascii="Lucida Console" w:hAnsi="Lucida Console" w:cs="Courier New"/>
                <w:sz w:val="20"/>
                <w:szCs w:val="20"/>
              </w:rPr>
              <w:t xml:space="preserve">)) se(par </w:t>
            </w:r>
            <w:proofErr w:type="spellStart"/>
            <w:r w:rsidRPr="006A33BE">
              <w:rPr>
                <w:rFonts w:ascii="Lucida Console" w:hAnsi="Lucida Console" w:cs="Courier New"/>
                <w:sz w:val="20"/>
                <w:szCs w:val="20"/>
              </w:rPr>
              <w:t>fmt</w:t>
            </w:r>
            <w:proofErr w:type="spellEnd"/>
            <w:r w:rsidRPr="006A33BE">
              <w:rPr>
                <w:rFonts w:ascii="Lucida Console" w:hAnsi="Lucida Console" w:cs="Courier New"/>
                <w:sz w:val="20"/>
                <w:szCs w:val="20"/>
              </w:rPr>
              <w:t>(%8.4f)))</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stats(r2 N, </w:t>
            </w:r>
            <w:proofErr w:type="spellStart"/>
            <w:r w:rsidRPr="006A33BE">
              <w:rPr>
                <w:rFonts w:ascii="Lucida Console" w:hAnsi="Lucida Console" w:cs="Courier New"/>
                <w:sz w:val="20"/>
                <w:szCs w:val="20"/>
              </w:rPr>
              <w:t>fmt</w:t>
            </w:r>
            <w:proofErr w:type="spellEnd"/>
            <w:r w:rsidRPr="006A33BE">
              <w:rPr>
                <w:rFonts w:ascii="Lucida Console" w:hAnsi="Lucida Console" w:cs="Courier New"/>
                <w:sz w:val="20"/>
                <w:szCs w:val="20"/>
              </w:rPr>
              <w:t>(3 %7.0fc) labels(R-squared "N of cases"))</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label legend </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varlabels</w:t>
            </w:r>
            <w:proofErr w:type="spellEnd"/>
            <w:r w:rsidRPr="006A33BE">
              <w:rPr>
                <w:rFonts w:ascii="Lucida Console" w:hAnsi="Lucida Console" w:cs="Courier New"/>
                <w:sz w:val="20"/>
                <w:szCs w:val="20"/>
              </w:rPr>
              <w:t>(_cons Constant</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year "Survey Year"</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age </w:t>
            </w:r>
            <w:proofErr w:type="spellStart"/>
            <w:r w:rsidRPr="006A33BE">
              <w:rPr>
                <w:rFonts w:ascii="Lucida Console" w:hAnsi="Lucida Console" w:cs="Courier New"/>
                <w:sz w:val="20"/>
                <w:szCs w:val="20"/>
              </w:rPr>
              <w:t>Age</w:t>
            </w:r>
            <w:proofErr w:type="spellEnd"/>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agesqr Age-squared</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sex "Sex (0=M/1=F)"</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race "Race (0=W/1=B)"</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educ "Years of Education"</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6A33BE">
              <w:rPr>
                <w:rFonts w:ascii="Lucida Console" w:hAnsi="Lucida Console" w:cs="Courier New"/>
                <w:sz w:val="20"/>
                <w:szCs w:val="20"/>
              </w:rPr>
              <w:t xml:space="preserve">                 </w:t>
            </w:r>
            <w:proofErr w:type="spellStart"/>
            <w:r w:rsidRPr="006A33BE">
              <w:rPr>
                <w:rFonts w:ascii="Lucida Console" w:hAnsi="Lucida Console" w:cs="Courier New"/>
                <w:sz w:val="20"/>
                <w:szCs w:val="20"/>
              </w:rPr>
              <w:t>childs</w:t>
            </w:r>
            <w:proofErr w:type="spellEnd"/>
            <w:r w:rsidRPr="006A33BE">
              <w:rPr>
                <w:rFonts w:ascii="Lucida Console" w:hAnsi="Lucida Console" w:cs="Courier New"/>
                <w:sz w:val="20"/>
                <w:szCs w:val="20"/>
              </w:rPr>
              <w:t xml:space="preserve"> "# of children");</w:t>
            </w:r>
          </w:p>
          <w:p w:rsidR="000554E4" w:rsidRPr="006A33BE" w:rsidRDefault="000554E4"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after="60"/>
              <w:rPr>
                <w:rFonts w:ascii="Courier New" w:hAnsi="Courier New" w:cs="Courier New"/>
                <w:sz w:val="20"/>
                <w:szCs w:val="20"/>
              </w:rPr>
            </w:pPr>
            <w:r w:rsidRPr="006A33BE">
              <w:rPr>
                <w:rFonts w:ascii="Lucida Console" w:hAnsi="Lucida Console" w:cs="Courier New"/>
                <w:sz w:val="20"/>
                <w:szCs w:val="20"/>
              </w:rPr>
              <w:t>#delimit cr</w:t>
            </w:r>
          </w:p>
        </w:tc>
      </w:tr>
    </w:tbl>
    <w:p w:rsidR="00B860D2" w:rsidRDefault="00B860D2" w:rsidP="00B860D2">
      <w:pPr>
        <w:spacing w:before="120"/>
        <w:ind w:firstLine="720"/>
      </w:pPr>
    </w:p>
    <w:p w:rsidR="00CD3448" w:rsidRDefault="00B860D2" w:rsidP="00B860D2">
      <w:pPr>
        <w:spacing w:before="120"/>
        <w:ind w:firstLine="720"/>
      </w:pPr>
      <w:r>
        <w:br w:type="page"/>
      </w:r>
      <w:r w:rsidR="003D4ABA" w:rsidRPr="006A33BE">
        <w:lastRenderedPageBreak/>
        <w:t>After copying-and-pasting the content of example.txt into MS Word and some editing the final table is:</w:t>
      </w:r>
    </w:p>
    <w:p w:rsidR="00B860D2" w:rsidRDefault="00B860D2" w:rsidP="00B860D2">
      <w:pPr>
        <w:spacing w:before="120"/>
        <w:ind w:firstLine="720"/>
      </w:pPr>
    </w:p>
    <w:tbl>
      <w:tblPr>
        <w:tblW w:w="5327" w:type="dxa"/>
        <w:jc w:val="center"/>
        <w:tblLook w:val="04A0" w:firstRow="1" w:lastRow="0" w:firstColumn="1" w:lastColumn="0" w:noHBand="0" w:noVBand="1"/>
      </w:tblPr>
      <w:tblGrid>
        <w:gridCol w:w="2226"/>
        <w:gridCol w:w="1620"/>
        <w:gridCol w:w="1481"/>
      </w:tblGrid>
      <w:tr w:rsidR="00B860D2" w:rsidRPr="00B860D2" w:rsidTr="00354574">
        <w:trPr>
          <w:jc w:val="center"/>
        </w:trPr>
        <w:tc>
          <w:tcPr>
            <w:tcW w:w="5327" w:type="dxa"/>
            <w:gridSpan w:val="3"/>
            <w:tcBorders>
              <w:bottom w:val="double" w:sz="4" w:space="0" w:color="auto"/>
            </w:tcBorders>
            <w:shd w:val="clear" w:color="auto" w:fill="auto"/>
          </w:tcPr>
          <w:p w:rsidR="00B860D2" w:rsidRPr="00354574" w:rsidRDefault="00B860D2" w:rsidP="00B860D2">
            <w:pPr>
              <w:rPr>
                <w:b/>
                <w:i/>
              </w:rPr>
            </w:pPr>
            <w:r w:rsidRPr="00354574">
              <w:rPr>
                <w:b/>
                <w:i/>
              </w:rPr>
              <w:t>Table 1. Sexual Frequency Models</w:t>
            </w:r>
          </w:p>
        </w:tc>
      </w:tr>
      <w:tr w:rsidR="00354574" w:rsidRPr="00B860D2" w:rsidTr="00354574">
        <w:trPr>
          <w:jc w:val="center"/>
        </w:trPr>
        <w:tc>
          <w:tcPr>
            <w:tcW w:w="2226" w:type="dxa"/>
            <w:tcBorders>
              <w:top w:val="double" w:sz="4" w:space="0" w:color="auto"/>
            </w:tcBorders>
            <w:shd w:val="clear" w:color="auto" w:fill="auto"/>
          </w:tcPr>
          <w:p w:rsidR="00B860D2" w:rsidRPr="00B860D2" w:rsidRDefault="00B860D2" w:rsidP="00B860D2"/>
        </w:tc>
        <w:tc>
          <w:tcPr>
            <w:tcW w:w="1620" w:type="dxa"/>
            <w:tcBorders>
              <w:top w:val="double" w:sz="4" w:space="0" w:color="auto"/>
            </w:tcBorders>
            <w:shd w:val="clear" w:color="auto" w:fill="auto"/>
          </w:tcPr>
          <w:p w:rsidR="00B860D2" w:rsidRPr="00B860D2" w:rsidRDefault="00B860D2" w:rsidP="00B860D2">
            <w:r w:rsidRPr="00B860D2">
              <w:t>Baseline</w:t>
            </w:r>
          </w:p>
        </w:tc>
        <w:tc>
          <w:tcPr>
            <w:tcW w:w="1481" w:type="dxa"/>
            <w:tcBorders>
              <w:top w:val="double" w:sz="4" w:space="0" w:color="auto"/>
            </w:tcBorders>
            <w:shd w:val="clear" w:color="auto" w:fill="auto"/>
          </w:tcPr>
          <w:p w:rsidR="00B860D2" w:rsidRPr="00B860D2" w:rsidRDefault="00B860D2" w:rsidP="00B860D2">
            <w:r w:rsidRPr="00B860D2">
              <w:t>Full</w:t>
            </w:r>
          </w:p>
        </w:tc>
      </w:tr>
      <w:tr w:rsidR="00354574" w:rsidRPr="00B860D2" w:rsidTr="00354574">
        <w:trPr>
          <w:jc w:val="center"/>
        </w:trPr>
        <w:tc>
          <w:tcPr>
            <w:tcW w:w="2226" w:type="dxa"/>
            <w:tcBorders>
              <w:bottom w:val="single" w:sz="4" w:space="0" w:color="auto"/>
            </w:tcBorders>
            <w:shd w:val="clear" w:color="auto" w:fill="auto"/>
          </w:tcPr>
          <w:p w:rsidR="00B860D2" w:rsidRPr="00B860D2" w:rsidRDefault="00B860D2" w:rsidP="00B860D2"/>
        </w:tc>
        <w:tc>
          <w:tcPr>
            <w:tcW w:w="1620" w:type="dxa"/>
            <w:tcBorders>
              <w:bottom w:val="single" w:sz="4" w:space="0" w:color="auto"/>
            </w:tcBorders>
            <w:shd w:val="clear" w:color="auto" w:fill="auto"/>
          </w:tcPr>
          <w:p w:rsidR="00B860D2" w:rsidRPr="00B860D2" w:rsidRDefault="00B860D2" w:rsidP="00B860D2">
            <w:proofErr w:type="spellStart"/>
            <w:r w:rsidRPr="00B860D2">
              <w:t>Coef</w:t>
            </w:r>
            <w:proofErr w:type="spellEnd"/>
            <w:r w:rsidRPr="00B860D2">
              <w:t>/se</w:t>
            </w:r>
          </w:p>
        </w:tc>
        <w:tc>
          <w:tcPr>
            <w:tcW w:w="1481" w:type="dxa"/>
            <w:tcBorders>
              <w:bottom w:val="single" w:sz="4" w:space="0" w:color="auto"/>
            </w:tcBorders>
            <w:shd w:val="clear" w:color="auto" w:fill="auto"/>
          </w:tcPr>
          <w:p w:rsidR="00B860D2" w:rsidRPr="00B860D2" w:rsidRDefault="00B860D2" w:rsidP="00B860D2">
            <w:proofErr w:type="spellStart"/>
            <w:r w:rsidRPr="00B860D2">
              <w:t>Coef</w:t>
            </w:r>
            <w:proofErr w:type="spellEnd"/>
            <w:r w:rsidRPr="00B860D2">
              <w:t>/se</w:t>
            </w:r>
          </w:p>
        </w:tc>
      </w:tr>
      <w:tr w:rsidR="00354574" w:rsidRPr="00B860D2" w:rsidTr="00354574">
        <w:trPr>
          <w:jc w:val="center"/>
        </w:trPr>
        <w:tc>
          <w:tcPr>
            <w:tcW w:w="2226" w:type="dxa"/>
            <w:tcBorders>
              <w:top w:val="single" w:sz="4" w:space="0" w:color="auto"/>
            </w:tcBorders>
            <w:shd w:val="clear" w:color="auto" w:fill="auto"/>
          </w:tcPr>
          <w:p w:rsidR="00B860D2" w:rsidRPr="00B860D2" w:rsidRDefault="00B860D2" w:rsidP="00B860D2">
            <w:r w:rsidRPr="00B860D2">
              <w:t>Survey Year</w:t>
            </w:r>
          </w:p>
        </w:tc>
        <w:tc>
          <w:tcPr>
            <w:tcW w:w="1620" w:type="dxa"/>
            <w:tcBorders>
              <w:top w:val="single" w:sz="4" w:space="0" w:color="auto"/>
            </w:tcBorders>
            <w:shd w:val="clear" w:color="auto" w:fill="auto"/>
          </w:tcPr>
          <w:p w:rsidR="00B860D2" w:rsidRPr="00B860D2" w:rsidRDefault="00B860D2" w:rsidP="00B860D2">
            <w:r w:rsidRPr="00B860D2">
              <w:t>-0.2112**</w:t>
            </w:r>
          </w:p>
        </w:tc>
        <w:tc>
          <w:tcPr>
            <w:tcW w:w="1481" w:type="dxa"/>
            <w:tcBorders>
              <w:top w:val="single" w:sz="4" w:space="0" w:color="auto"/>
            </w:tcBorders>
            <w:shd w:val="clear" w:color="auto" w:fill="auto"/>
          </w:tcPr>
          <w:p w:rsidR="00B860D2" w:rsidRPr="00B860D2" w:rsidRDefault="00B860D2" w:rsidP="00B860D2">
            <w:r w:rsidRPr="00B860D2">
              <w:t>-0.1550*</w:t>
            </w:r>
          </w:p>
        </w:tc>
      </w:tr>
      <w:tr w:rsidR="00354574" w:rsidRPr="00B860D2" w:rsidTr="00354574">
        <w:trPr>
          <w:jc w:val="center"/>
        </w:trPr>
        <w:tc>
          <w:tcPr>
            <w:tcW w:w="2226" w:type="dxa"/>
            <w:shd w:val="clear" w:color="auto" w:fill="auto"/>
          </w:tcPr>
          <w:p w:rsidR="00B860D2" w:rsidRPr="00B860D2" w:rsidRDefault="00B860D2" w:rsidP="00B860D2"/>
        </w:tc>
        <w:tc>
          <w:tcPr>
            <w:tcW w:w="1620" w:type="dxa"/>
            <w:shd w:val="clear" w:color="auto" w:fill="auto"/>
          </w:tcPr>
          <w:p w:rsidR="00B860D2" w:rsidRPr="00B860D2" w:rsidRDefault="00B860D2" w:rsidP="00B860D2">
            <w:r w:rsidRPr="00B860D2">
              <w:t>(0.0652)</w:t>
            </w:r>
          </w:p>
        </w:tc>
        <w:tc>
          <w:tcPr>
            <w:tcW w:w="1481" w:type="dxa"/>
            <w:shd w:val="clear" w:color="auto" w:fill="auto"/>
          </w:tcPr>
          <w:p w:rsidR="00B860D2" w:rsidRPr="00B860D2" w:rsidRDefault="00B860D2" w:rsidP="00B860D2">
            <w:r w:rsidRPr="00B860D2">
              <w:t>(0.0653)</w:t>
            </w:r>
          </w:p>
        </w:tc>
      </w:tr>
      <w:tr w:rsidR="00354574" w:rsidRPr="00B860D2" w:rsidTr="00354574">
        <w:trPr>
          <w:jc w:val="center"/>
        </w:trPr>
        <w:tc>
          <w:tcPr>
            <w:tcW w:w="2226" w:type="dxa"/>
            <w:shd w:val="clear" w:color="auto" w:fill="auto"/>
          </w:tcPr>
          <w:p w:rsidR="00B860D2" w:rsidRPr="00B860D2" w:rsidRDefault="00B860D2" w:rsidP="00B860D2">
            <w:r w:rsidRPr="00B860D2">
              <w:t>Age</w:t>
            </w:r>
          </w:p>
        </w:tc>
        <w:tc>
          <w:tcPr>
            <w:tcW w:w="1620" w:type="dxa"/>
            <w:shd w:val="clear" w:color="auto" w:fill="auto"/>
          </w:tcPr>
          <w:p w:rsidR="00B860D2" w:rsidRPr="00B860D2" w:rsidRDefault="00B860D2" w:rsidP="00B860D2">
            <w:r w:rsidRPr="00B860D2">
              <w:t>-0.6700***</w:t>
            </w:r>
          </w:p>
        </w:tc>
        <w:tc>
          <w:tcPr>
            <w:tcW w:w="1481" w:type="dxa"/>
            <w:shd w:val="clear" w:color="auto" w:fill="auto"/>
          </w:tcPr>
          <w:p w:rsidR="00B860D2" w:rsidRPr="00B860D2" w:rsidRDefault="00B860D2" w:rsidP="00B860D2">
            <w:r w:rsidRPr="00B860D2">
              <w:t>-1.2714***</w:t>
            </w:r>
          </w:p>
        </w:tc>
      </w:tr>
      <w:tr w:rsidR="00354574" w:rsidRPr="00B860D2" w:rsidTr="00354574">
        <w:trPr>
          <w:jc w:val="center"/>
        </w:trPr>
        <w:tc>
          <w:tcPr>
            <w:tcW w:w="2226" w:type="dxa"/>
            <w:shd w:val="clear" w:color="auto" w:fill="auto"/>
          </w:tcPr>
          <w:p w:rsidR="00B860D2" w:rsidRPr="00B860D2" w:rsidRDefault="00B860D2" w:rsidP="00B860D2"/>
        </w:tc>
        <w:tc>
          <w:tcPr>
            <w:tcW w:w="1620" w:type="dxa"/>
            <w:shd w:val="clear" w:color="auto" w:fill="auto"/>
          </w:tcPr>
          <w:p w:rsidR="00B860D2" w:rsidRPr="00B860D2" w:rsidRDefault="00B860D2" w:rsidP="00B860D2">
            <w:r w:rsidRPr="00B860D2">
              <w:t>(0.1313)</w:t>
            </w:r>
          </w:p>
        </w:tc>
        <w:tc>
          <w:tcPr>
            <w:tcW w:w="1481" w:type="dxa"/>
            <w:shd w:val="clear" w:color="auto" w:fill="auto"/>
          </w:tcPr>
          <w:p w:rsidR="00B860D2" w:rsidRPr="00B860D2" w:rsidRDefault="00B860D2" w:rsidP="00B860D2">
            <w:r w:rsidRPr="00B860D2">
              <w:t>(0.1375)</w:t>
            </w:r>
          </w:p>
        </w:tc>
      </w:tr>
      <w:tr w:rsidR="00354574" w:rsidRPr="00B860D2" w:rsidTr="00354574">
        <w:trPr>
          <w:jc w:val="center"/>
        </w:trPr>
        <w:tc>
          <w:tcPr>
            <w:tcW w:w="2226" w:type="dxa"/>
            <w:shd w:val="clear" w:color="auto" w:fill="auto"/>
          </w:tcPr>
          <w:p w:rsidR="00B860D2" w:rsidRPr="00B860D2" w:rsidRDefault="00B860D2" w:rsidP="00B860D2">
            <w:proofErr w:type="spellStart"/>
            <w:r w:rsidRPr="00B860D2">
              <w:t>c.age#c.age</w:t>
            </w:r>
            <w:proofErr w:type="spellEnd"/>
          </w:p>
        </w:tc>
        <w:tc>
          <w:tcPr>
            <w:tcW w:w="1620" w:type="dxa"/>
            <w:shd w:val="clear" w:color="auto" w:fill="auto"/>
          </w:tcPr>
          <w:p w:rsidR="00B860D2" w:rsidRPr="00B860D2" w:rsidRDefault="00B860D2" w:rsidP="00B860D2">
            <w:r w:rsidRPr="00B860D2">
              <w:t>-0.0086***</w:t>
            </w:r>
          </w:p>
        </w:tc>
        <w:tc>
          <w:tcPr>
            <w:tcW w:w="1481" w:type="dxa"/>
            <w:shd w:val="clear" w:color="auto" w:fill="auto"/>
          </w:tcPr>
          <w:p w:rsidR="00B860D2" w:rsidRPr="00B860D2" w:rsidRDefault="00B860D2" w:rsidP="00B860D2">
            <w:r w:rsidRPr="00B860D2">
              <w:t>-0.0044***</w:t>
            </w:r>
          </w:p>
        </w:tc>
      </w:tr>
      <w:tr w:rsidR="00354574" w:rsidRPr="00B860D2" w:rsidTr="00354574">
        <w:trPr>
          <w:jc w:val="center"/>
        </w:trPr>
        <w:tc>
          <w:tcPr>
            <w:tcW w:w="2226" w:type="dxa"/>
            <w:shd w:val="clear" w:color="auto" w:fill="auto"/>
          </w:tcPr>
          <w:p w:rsidR="00B860D2" w:rsidRPr="00B860D2" w:rsidRDefault="00B860D2" w:rsidP="00B860D2"/>
        </w:tc>
        <w:tc>
          <w:tcPr>
            <w:tcW w:w="1620" w:type="dxa"/>
            <w:shd w:val="clear" w:color="auto" w:fill="auto"/>
          </w:tcPr>
          <w:p w:rsidR="00B860D2" w:rsidRPr="00B860D2" w:rsidRDefault="00B860D2" w:rsidP="00B860D2">
            <w:r w:rsidRPr="00B860D2">
              <w:t>(0.0013)</w:t>
            </w:r>
          </w:p>
        </w:tc>
        <w:tc>
          <w:tcPr>
            <w:tcW w:w="1481" w:type="dxa"/>
            <w:shd w:val="clear" w:color="auto" w:fill="auto"/>
          </w:tcPr>
          <w:p w:rsidR="00B860D2" w:rsidRPr="00B860D2" w:rsidRDefault="00B860D2" w:rsidP="00B860D2">
            <w:r w:rsidRPr="00B860D2">
              <w:t>(0.0013)</w:t>
            </w:r>
          </w:p>
        </w:tc>
      </w:tr>
      <w:tr w:rsidR="00354574" w:rsidRPr="00B860D2" w:rsidTr="00354574">
        <w:trPr>
          <w:jc w:val="center"/>
        </w:trPr>
        <w:tc>
          <w:tcPr>
            <w:tcW w:w="2226" w:type="dxa"/>
            <w:shd w:val="clear" w:color="auto" w:fill="auto"/>
          </w:tcPr>
          <w:p w:rsidR="00B860D2" w:rsidRPr="00B860D2" w:rsidRDefault="00B860D2" w:rsidP="00B860D2">
            <w:r w:rsidRPr="00B860D2">
              <w:t>2.respondents sex</w:t>
            </w:r>
          </w:p>
        </w:tc>
        <w:tc>
          <w:tcPr>
            <w:tcW w:w="1620" w:type="dxa"/>
            <w:shd w:val="clear" w:color="auto" w:fill="auto"/>
          </w:tcPr>
          <w:p w:rsidR="00B860D2" w:rsidRPr="00B860D2" w:rsidRDefault="00B860D2" w:rsidP="00B860D2"/>
        </w:tc>
        <w:tc>
          <w:tcPr>
            <w:tcW w:w="1481" w:type="dxa"/>
            <w:shd w:val="clear" w:color="auto" w:fill="auto"/>
          </w:tcPr>
          <w:p w:rsidR="00B860D2" w:rsidRPr="00B860D2" w:rsidRDefault="00B860D2" w:rsidP="00B860D2">
            <w:r w:rsidRPr="00B860D2">
              <w:t>-9.0653***</w:t>
            </w:r>
          </w:p>
        </w:tc>
      </w:tr>
      <w:tr w:rsidR="00354574" w:rsidRPr="00B860D2" w:rsidTr="00354574">
        <w:trPr>
          <w:jc w:val="center"/>
        </w:trPr>
        <w:tc>
          <w:tcPr>
            <w:tcW w:w="2226" w:type="dxa"/>
            <w:shd w:val="clear" w:color="auto" w:fill="auto"/>
          </w:tcPr>
          <w:p w:rsidR="00B860D2" w:rsidRPr="00B860D2" w:rsidRDefault="00B860D2" w:rsidP="00B860D2"/>
        </w:tc>
        <w:tc>
          <w:tcPr>
            <w:tcW w:w="1620" w:type="dxa"/>
            <w:shd w:val="clear" w:color="auto" w:fill="auto"/>
          </w:tcPr>
          <w:p w:rsidR="00B860D2" w:rsidRPr="00B860D2" w:rsidRDefault="00B860D2" w:rsidP="00B860D2"/>
        </w:tc>
        <w:tc>
          <w:tcPr>
            <w:tcW w:w="1481" w:type="dxa"/>
            <w:shd w:val="clear" w:color="auto" w:fill="auto"/>
          </w:tcPr>
          <w:p w:rsidR="00B860D2" w:rsidRPr="00B860D2" w:rsidRDefault="00B860D2" w:rsidP="00B860D2">
            <w:r w:rsidRPr="00B860D2">
              <w:t>(0.8139)</w:t>
            </w:r>
          </w:p>
        </w:tc>
      </w:tr>
      <w:tr w:rsidR="00354574" w:rsidRPr="00B860D2" w:rsidTr="00354574">
        <w:trPr>
          <w:jc w:val="center"/>
        </w:trPr>
        <w:tc>
          <w:tcPr>
            <w:tcW w:w="2226" w:type="dxa"/>
            <w:shd w:val="clear" w:color="auto" w:fill="auto"/>
          </w:tcPr>
          <w:p w:rsidR="00B860D2" w:rsidRPr="00B860D2" w:rsidRDefault="00B860D2" w:rsidP="00B860D2">
            <w:r w:rsidRPr="00B860D2">
              <w:t>2.race of respondent</w:t>
            </w:r>
          </w:p>
        </w:tc>
        <w:tc>
          <w:tcPr>
            <w:tcW w:w="1620" w:type="dxa"/>
            <w:shd w:val="clear" w:color="auto" w:fill="auto"/>
          </w:tcPr>
          <w:p w:rsidR="00B860D2" w:rsidRPr="00B860D2" w:rsidRDefault="00B860D2" w:rsidP="00B860D2"/>
        </w:tc>
        <w:tc>
          <w:tcPr>
            <w:tcW w:w="1481" w:type="dxa"/>
            <w:shd w:val="clear" w:color="auto" w:fill="auto"/>
          </w:tcPr>
          <w:p w:rsidR="00B860D2" w:rsidRPr="00B860D2" w:rsidRDefault="00B860D2" w:rsidP="00B860D2">
            <w:r w:rsidRPr="00B860D2">
              <w:t>0.5057</w:t>
            </w:r>
          </w:p>
        </w:tc>
      </w:tr>
      <w:tr w:rsidR="00354574" w:rsidRPr="00B860D2" w:rsidTr="00354574">
        <w:trPr>
          <w:jc w:val="center"/>
        </w:trPr>
        <w:tc>
          <w:tcPr>
            <w:tcW w:w="2226" w:type="dxa"/>
            <w:shd w:val="clear" w:color="auto" w:fill="auto"/>
          </w:tcPr>
          <w:p w:rsidR="00B860D2" w:rsidRPr="00B860D2" w:rsidRDefault="00B860D2" w:rsidP="00B860D2"/>
        </w:tc>
        <w:tc>
          <w:tcPr>
            <w:tcW w:w="1620" w:type="dxa"/>
            <w:shd w:val="clear" w:color="auto" w:fill="auto"/>
          </w:tcPr>
          <w:p w:rsidR="00B860D2" w:rsidRPr="00B860D2" w:rsidRDefault="00B860D2" w:rsidP="00B860D2"/>
        </w:tc>
        <w:tc>
          <w:tcPr>
            <w:tcW w:w="1481" w:type="dxa"/>
            <w:shd w:val="clear" w:color="auto" w:fill="auto"/>
          </w:tcPr>
          <w:p w:rsidR="00B860D2" w:rsidRPr="00B860D2" w:rsidRDefault="00B860D2" w:rsidP="00B860D2">
            <w:r w:rsidRPr="00B860D2">
              <w:t>(1.2314)</w:t>
            </w:r>
          </w:p>
        </w:tc>
      </w:tr>
      <w:tr w:rsidR="00354574" w:rsidRPr="00B860D2" w:rsidTr="00354574">
        <w:trPr>
          <w:jc w:val="center"/>
        </w:trPr>
        <w:tc>
          <w:tcPr>
            <w:tcW w:w="2226" w:type="dxa"/>
            <w:shd w:val="clear" w:color="auto" w:fill="auto"/>
          </w:tcPr>
          <w:p w:rsidR="00B860D2" w:rsidRPr="00B860D2" w:rsidRDefault="00B860D2" w:rsidP="00B860D2">
            <w:r w:rsidRPr="00B860D2">
              <w:t>3.race of respondent</w:t>
            </w:r>
          </w:p>
        </w:tc>
        <w:tc>
          <w:tcPr>
            <w:tcW w:w="1620" w:type="dxa"/>
            <w:shd w:val="clear" w:color="auto" w:fill="auto"/>
          </w:tcPr>
          <w:p w:rsidR="00B860D2" w:rsidRPr="00B860D2" w:rsidRDefault="00B860D2" w:rsidP="00B860D2"/>
        </w:tc>
        <w:tc>
          <w:tcPr>
            <w:tcW w:w="1481" w:type="dxa"/>
            <w:shd w:val="clear" w:color="auto" w:fill="auto"/>
          </w:tcPr>
          <w:p w:rsidR="00B860D2" w:rsidRPr="00B860D2" w:rsidRDefault="00B860D2" w:rsidP="00B860D2">
            <w:r w:rsidRPr="00B860D2">
              <w:t>-4.5909**</w:t>
            </w:r>
          </w:p>
        </w:tc>
      </w:tr>
      <w:tr w:rsidR="00354574" w:rsidRPr="00B860D2" w:rsidTr="00354574">
        <w:trPr>
          <w:jc w:val="center"/>
        </w:trPr>
        <w:tc>
          <w:tcPr>
            <w:tcW w:w="2226" w:type="dxa"/>
            <w:shd w:val="clear" w:color="auto" w:fill="auto"/>
          </w:tcPr>
          <w:p w:rsidR="00B860D2" w:rsidRPr="00B860D2" w:rsidRDefault="00B860D2" w:rsidP="00B860D2"/>
        </w:tc>
        <w:tc>
          <w:tcPr>
            <w:tcW w:w="1620" w:type="dxa"/>
            <w:shd w:val="clear" w:color="auto" w:fill="auto"/>
          </w:tcPr>
          <w:p w:rsidR="00B860D2" w:rsidRPr="00B860D2" w:rsidRDefault="00B860D2" w:rsidP="00B860D2"/>
        </w:tc>
        <w:tc>
          <w:tcPr>
            <w:tcW w:w="1481" w:type="dxa"/>
            <w:shd w:val="clear" w:color="auto" w:fill="auto"/>
          </w:tcPr>
          <w:p w:rsidR="00B860D2" w:rsidRPr="00B860D2" w:rsidRDefault="00B860D2" w:rsidP="00B860D2">
            <w:r w:rsidRPr="00B860D2">
              <w:t>(1.6941)</w:t>
            </w:r>
          </w:p>
        </w:tc>
      </w:tr>
      <w:tr w:rsidR="00354574" w:rsidRPr="00B860D2" w:rsidTr="00354574">
        <w:trPr>
          <w:jc w:val="center"/>
        </w:trPr>
        <w:tc>
          <w:tcPr>
            <w:tcW w:w="2226" w:type="dxa"/>
            <w:shd w:val="clear" w:color="auto" w:fill="auto"/>
          </w:tcPr>
          <w:p w:rsidR="00B860D2" w:rsidRPr="00B860D2" w:rsidRDefault="00B860D2" w:rsidP="00B860D2">
            <w:r w:rsidRPr="00B860D2">
              <w:t>Years of Education</w:t>
            </w:r>
          </w:p>
        </w:tc>
        <w:tc>
          <w:tcPr>
            <w:tcW w:w="1620" w:type="dxa"/>
            <w:shd w:val="clear" w:color="auto" w:fill="auto"/>
          </w:tcPr>
          <w:p w:rsidR="00B860D2" w:rsidRPr="00B860D2" w:rsidRDefault="00B860D2" w:rsidP="00B860D2"/>
        </w:tc>
        <w:tc>
          <w:tcPr>
            <w:tcW w:w="1481" w:type="dxa"/>
            <w:shd w:val="clear" w:color="auto" w:fill="auto"/>
          </w:tcPr>
          <w:p w:rsidR="00B860D2" w:rsidRPr="00B860D2" w:rsidRDefault="00B860D2" w:rsidP="00B860D2">
            <w:r w:rsidRPr="00B860D2">
              <w:t>-0.2243</w:t>
            </w:r>
          </w:p>
        </w:tc>
      </w:tr>
      <w:tr w:rsidR="00354574" w:rsidRPr="00B860D2" w:rsidTr="00354574">
        <w:trPr>
          <w:jc w:val="center"/>
        </w:trPr>
        <w:tc>
          <w:tcPr>
            <w:tcW w:w="2226" w:type="dxa"/>
            <w:shd w:val="clear" w:color="auto" w:fill="auto"/>
          </w:tcPr>
          <w:p w:rsidR="00B860D2" w:rsidRPr="00B860D2" w:rsidRDefault="00B860D2" w:rsidP="00B860D2"/>
        </w:tc>
        <w:tc>
          <w:tcPr>
            <w:tcW w:w="1620" w:type="dxa"/>
            <w:shd w:val="clear" w:color="auto" w:fill="auto"/>
          </w:tcPr>
          <w:p w:rsidR="00B860D2" w:rsidRPr="00B860D2" w:rsidRDefault="00B860D2" w:rsidP="00B860D2"/>
        </w:tc>
        <w:tc>
          <w:tcPr>
            <w:tcW w:w="1481" w:type="dxa"/>
            <w:shd w:val="clear" w:color="auto" w:fill="auto"/>
          </w:tcPr>
          <w:p w:rsidR="00B860D2" w:rsidRPr="00B860D2" w:rsidRDefault="00B860D2" w:rsidP="00B860D2">
            <w:r w:rsidRPr="00B860D2">
              <w:t>(0.1459)</w:t>
            </w:r>
          </w:p>
        </w:tc>
      </w:tr>
      <w:tr w:rsidR="00354574" w:rsidRPr="00B860D2" w:rsidTr="00354574">
        <w:trPr>
          <w:jc w:val="center"/>
        </w:trPr>
        <w:tc>
          <w:tcPr>
            <w:tcW w:w="2226" w:type="dxa"/>
            <w:shd w:val="clear" w:color="auto" w:fill="auto"/>
          </w:tcPr>
          <w:p w:rsidR="00B860D2" w:rsidRPr="00B860D2" w:rsidRDefault="00B860D2" w:rsidP="00B860D2">
            <w:r w:rsidRPr="00B860D2">
              <w:t># of children</w:t>
            </w:r>
          </w:p>
        </w:tc>
        <w:tc>
          <w:tcPr>
            <w:tcW w:w="1620" w:type="dxa"/>
            <w:shd w:val="clear" w:color="auto" w:fill="auto"/>
          </w:tcPr>
          <w:p w:rsidR="00B860D2" w:rsidRPr="00B860D2" w:rsidRDefault="00B860D2" w:rsidP="00B860D2"/>
        </w:tc>
        <w:tc>
          <w:tcPr>
            <w:tcW w:w="1481" w:type="dxa"/>
            <w:shd w:val="clear" w:color="auto" w:fill="auto"/>
          </w:tcPr>
          <w:p w:rsidR="00B860D2" w:rsidRPr="00B860D2" w:rsidRDefault="00B860D2" w:rsidP="00B860D2">
            <w:r w:rsidRPr="00B860D2">
              <w:t>4.6727***</w:t>
            </w:r>
          </w:p>
        </w:tc>
      </w:tr>
      <w:tr w:rsidR="00354574" w:rsidRPr="00B860D2" w:rsidTr="00354574">
        <w:trPr>
          <w:jc w:val="center"/>
        </w:trPr>
        <w:tc>
          <w:tcPr>
            <w:tcW w:w="2226" w:type="dxa"/>
            <w:shd w:val="clear" w:color="auto" w:fill="auto"/>
          </w:tcPr>
          <w:p w:rsidR="00B860D2" w:rsidRPr="00B860D2" w:rsidRDefault="00B860D2" w:rsidP="00B860D2"/>
        </w:tc>
        <w:tc>
          <w:tcPr>
            <w:tcW w:w="1620" w:type="dxa"/>
            <w:shd w:val="clear" w:color="auto" w:fill="auto"/>
          </w:tcPr>
          <w:p w:rsidR="00B860D2" w:rsidRPr="00B860D2" w:rsidRDefault="00B860D2" w:rsidP="00B860D2"/>
        </w:tc>
        <w:tc>
          <w:tcPr>
            <w:tcW w:w="1481" w:type="dxa"/>
            <w:shd w:val="clear" w:color="auto" w:fill="auto"/>
          </w:tcPr>
          <w:p w:rsidR="00B860D2" w:rsidRPr="00B860D2" w:rsidRDefault="00B860D2" w:rsidP="00B860D2">
            <w:r w:rsidRPr="00B860D2">
              <w:t>(0.2778)</w:t>
            </w:r>
          </w:p>
        </w:tc>
      </w:tr>
      <w:tr w:rsidR="00354574" w:rsidRPr="00B860D2" w:rsidTr="00354574">
        <w:trPr>
          <w:jc w:val="center"/>
        </w:trPr>
        <w:tc>
          <w:tcPr>
            <w:tcW w:w="2226" w:type="dxa"/>
            <w:shd w:val="clear" w:color="auto" w:fill="auto"/>
          </w:tcPr>
          <w:p w:rsidR="00B860D2" w:rsidRPr="00B860D2" w:rsidRDefault="00B860D2" w:rsidP="00B860D2">
            <w:r w:rsidRPr="00B860D2">
              <w:t>Constant</w:t>
            </w:r>
          </w:p>
        </w:tc>
        <w:tc>
          <w:tcPr>
            <w:tcW w:w="1620" w:type="dxa"/>
            <w:shd w:val="clear" w:color="auto" w:fill="auto"/>
          </w:tcPr>
          <w:p w:rsidR="00B860D2" w:rsidRPr="00B860D2" w:rsidRDefault="00B860D2" w:rsidP="00B860D2">
            <w:r w:rsidRPr="00B860D2">
              <w:t>531.4707***</w:t>
            </w:r>
          </w:p>
        </w:tc>
        <w:tc>
          <w:tcPr>
            <w:tcW w:w="1481" w:type="dxa"/>
            <w:shd w:val="clear" w:color="auto" w:fill="auto"/>
          </w:tcPr>
          <w:p w:rsidR="00B860D2" w:rsidRPr="00B860D2" w:rsidRDefault="00B860D2" w:rsidP="00B860D2">
            <w:r w:rsidRPr="00B860D2">
              <w:t>436.4408***</w:t>
            </w:r>
          </w:p>
        </w:tc>
      </w:tr>
      <w:tr w:rsidR="00354574" w:rsidRPr="00B860D2" w:rsidTr="00354574">
        <w:trPr>
          <w:jc w:val="center"/>
        </w:trPr>
        <w:tc>
          <w:tcPr>
            <w:tcW w:w="2226" w:type="dxa"/>
            <w:shd w:val="clear" w:color="auto" w:fill="auto"/>
          </w:tcPr>
          <w:p w:rsidR="00B860D2" w:rsidRPr="00B860D2" w:rsidRDefault="00B860D2" w:rsidP="00B860D2"/>
        </w:tc>
        <w:tc>
          <w:tcPr>
            <w:tcW w:w="1620" w:type="dxa"/>
            <w:shd w:val="clear" w:color="auto" w:fill="auto"/>
          </w:tcPr>
          <w:p w:rsidR="00B860D2" w:rsidRPr="00B860D2" w:rsidRDefault="00B860D2" w:rsidP="00B860D2">
            <w:r w:rsidRPr="00B860D2">
              <w:t>(130.3070)</w:t>
            </w:r>
          </w:p>
        </w:tc>
        <w:tc>
          <w:tcPr>
            <w:tcW w:w="1481" w:type="dxa"/>
            <w:shd w:val="clear" w:color="auto" w:fill="auto"/>
          </w:tcPr>
          <w:p w:rsidR="00B860D2" w:rsidRPr="00B860D2" w:rsidRDefault="00B860D2" w:rsidP="00B860D2">
            <w:r w:rsidRPr="00B860D2">
              <w:t>(130.3198)</w:t>
            </w:r>
          </w:p>
        </w:tc>
      </w:tr>
      <w:tr w:rsidR="00354574" w:rsidRPr="00B860D2" w:rsidTr="00354574">
        <w:trPr>
          <w:jc w:val="center"/>
        </w:trPr>
        <w:tc>
          <w:tcPr>
            <w:tcW w:w="2226" w:type="dxa"/>
            <w:shd w:val="clear" w:color="auto" w:fill="auto"/>
          </w:tcPr>
          <w:p w:rsidR="00B860D2" w:rsidRPr="00B860D2" w:rsidRDefault="00B860D2" w:rsidP="00B860D2">
            <w:r w:rsidRPr="00B860D2">
              <w:t>R-squared</w:t>
            </w:r>
          </w:p>
        </w:tc>
        <w:tc>
          <w:tcPr>
            <w:tcW w:w="1620" w:type="dxa"/>
            <w:shd w:val="clear" w:color="auto" w:fill="auto"/>
          </w:tcPr>
          <w:p w:rsidR="00B860D2" w:rsidRPr="00B860D2" w:rsidRDefault="00B860D2" w:rsidP="00B860D2">
            <w:r w:rsidRPr="00B860D2">
              <w:t>0.146</w:t>
            </w:r>
          </w:p>
        </w:tc>
        <w:tc>
          <w:tcPr>
            <w:tcW w:w="1481" w:type="dxa"/>
            <w:shd w:val="clear" w:color="auto" w:fill="auto"/>
          </w:tcPr>
          <w:p w:rsidR="00B860D2" w:rsidRPr="00B860D2" w:rsidRDefault="00B860D2" w:rsidP="00B860D2">
            <w:r w:rsidRPr="00B860D2">
              <w:t>0.160</w:t>
            </w:r>
          </w:p>
        </w:tc>
      </w:tr>
      <w:tr w:rsidR="00354574" w:rsidRPr="00B860D2" w:rsidTr="00354574">
        <w:trPr>
          <w:jc w:val="center"/>
        </w:trPr>
        <w:tc>
          <w:tcPr>
            <w:tcW w:w="2226" w:type="dxa"/>
            <w:tcBorders>
              <w:bottom w:val="single" w:sz="4" w:space="0" w:color="auto"/>
            </w:tcBorders>
            <w:shd w:val="clear" w:color="auto" w:fill="auto"/>
          </w:tcPr>
          <w:p w:rsidR="00B860D2" w:rsidRPr="00B860D2" w:rsidRDefault="00B860D2" w:rsidP="00B860D2">
            <w:r w:rsidRPr="00B860D2">
              <w:t>N of cases</w:t>
            </w:r>
          </w:p>
        </w:tc>
        <w:tc>
          <w:tcPr>
            <w:tcW w:w="1620" w:type="dxa"/>
            <w:tcBorders>
              <w:bottom w:val="single" w:sz="4" w:space="0" w:color="auto"/>
            </w:tcBorders>
            <w:shd w:val="clear" w:color="auto" w:fill="auto"/>
          </w:tcPr>
          <w:p w:rsidR="00B860D2" w:rsidRPr="00B860D2" w:rsidRDefault="00B860D2" w:rsidP="00B860D2">
            <w:r w:rsidRPr="00B860D2">
              <w:t>24,326</w:t>
            </w:r>
          </w:p>
        </w:tc>
        <w:tc>
          <w:tcPr>
            <w:tcW w:w="1481" w:type="dxa"/>
            <w:tcBorders>
              <w:bottom w:val="single" w:sz="4" w:space="0" w:color="auto"/>
            </w:tcBorders>
            <w:shd w:val="clear" w:color="auto" w:fill="auto"/>
          </w:tcPr>
          <w:p w:rsidR="00B860D2" w:rsidRPr="00B860D2" w:rsidRDefault="00B860D2" w:rsidP="00B860D2">
            <w:r w:rsidRPr="00B860D2">
              <w:t>24,233</w:t>
            </w:r>
          </w:p>
        </w:tc>
      </w:tr>
      <w:tr w:rsidR="00B860D2" w:rsidRPr="00B860D2" w:rsidTr="00354574">
        <w:trPr>
          <w:jc w:val="center"/>
        </w:trPr>
        <w:tc>
          <w:tcPr>
            <w:tcW w:w="5327" w:type="dxa"/>
            <w:gridSpan w:val="3"/>
            <w:tcBorders>
              <w:top w:val="single" w:sz="4" w:space="0" w:color="auto"/>
            </w:tcBorders>
            <w:shd w:val="clear" w:color="auto" w:fill="auto"/>
          </w:tcPr>
          <w:p w:rsidR="00B860D2" w:rsidRPr="00354574" w:rsidRDefault="00B860D2" w:rsidP="00B860D2">
            <w:pPr>
              <w:rPr>
                <w:sz w:val="18"/>
                <w:szCs w:val="18"/>
              </w:rPr>
            </w:pPr>
            <w:r w:rsidRPr="00354574">
              <w:rPr>
                <w:sz w:val="18"/>
                <w:szCs w:val="18"/>
              </w:rPr>
              <w:t>Source: General Social Survey, 1972-2006</w:t>
            </w:r>
          </w:p>
        </w:tc>
      </w:tr>
      <w:tr w:rsidR="00B860D2" w:rsidRPr="006A33BE" w:rsidTr="00354574">
        <w:trPr>
          <w:jc w:val="center"/>
        </w:trPr>
        <w:tc>
          <w:tcPr>
            <w:tcW w:w="5327" w:type="dxa"/>
            <w:gridSpan w:val="3"/>
            <w:shd w:val="clear" w:color="auto" w:fill="auto"/>
          </w:tcPr>
          <w:p w:rsidR="00B860D2" w:rsidRPr="00354574" w:rsidRDefault="00B860D2" w:rsidP="00B860D2">
            <w:pPr>
              <w:rPr>
                <w:sz w:val="18"/>
                <w:szCs w:val="18"/>
              </w:rPr>
            </w:pPr>
            <w:r w:rsidRPr="00354574">
              <w:rPr>
                <w:sz w:val="18"/>
                <w:szCs w:val="18"/>
              </w:rPr>
              <w:t>* p&lt;0.05, ** p&lt;0.01, *** p&lt;0.001</w:t>
            </w:r>
          </w:p>
        </w:tc>
      </w:tr>
    </w:tbl>
    <w:p w:rsidR="000554E4" w:rsidRPr="006A33BE" w:rsidRDefault="003D4ABA" w:rsidP="00CD3448">
      <w:pPr>
        <w:spacing w:before="120" w:after="120"/>
        <w:ind w:firstLine="720"/>
      </w:pPr>
      <w:r w:rsidRPr="006A33BE">
        <w:t xml:space="preserve">Warning!  This can take a lot of time until you learn how to use all of the options in </w:t>
      </w:r>
      <w:r w:rsidRPr="00CD3448">
        <w:rPr>
          <w:rFonts w:ascii="Lucida Console" w:hAnsi="Lucida Console"/>
          <w:sz w:val="20"/>
          <w:szCs w:val="20"/>
        </w:rPr>
        <w:t>estout</w:t>
      </w:r>
      <w:r w:rsidRPr="006A33BE">
        <w:t xml:space="preserve"> and table sin MS Word.  </w:t>
      </w:r>
      <w:r w:rsidR="002F4A18" w:rsidRPr="006A33BE">
        <w:t xml:space="preserve">If we have time we can review editing tables in MS Word.  </w:t>
      </w:r>
      <w:r w:rsidRPr="006A33BE">
        <w:t xml:space="preserve">You only want to invest your time in making pretty tables when you are pretty certain you have the results you want to present.  Otherwise, simply use </w:t>
      </w:r>
      <w:proofErr w:type="spellStart"/>
      <w:r w:rsidRPr="00CD3448">
        <w:rPr>
          <w:rFonts w:ascii="Lucida Console" w:hAnsi="Lucida Console"/>
          <w:sz w:val="20"/>
          <w:szCs w:val="20"/>
        </w:rPr>
        <w:t>esttab</w:t>
      </w:r>
      <w:proofErr w:type="spellEnd"/>
      <w:r w:rsidRPr="006A33BE">
        <w:t xml:space="preserve"> to view the results in the results window as you experiment with different models.</w:t>
      </w:r>
    </w:p>
    <w:p w:rsidR="005B7F36" w:rsidRPr="006A33BE" w:rsidRDefault="00674A1E" w:rsidP="002F4A18">
      <w:pPr>
        <w:numPr>
          <w:ilvl w:val="0"/>
          <w:numId w:val="7"/>
        </w:numPr>
        <w:tabs>
          <w:tab w:val="clear" w:pos="1440"/>
          <w:tab w:val="num" w:pos="576"/>
        </w:tabs>
        <w:spacing w:after="120"/>
        <w:ind w:left="720" w:hanging="480"/>
      </w:pPr>
      <w:r w:rsidRPr="006A33BE">
        <w:t xml:space="preserve">Use </w:t>
      </w:r>
      <w:proofErr w:type="spellStart"/>
      <w:r w:rsidRPr="00CD3448">
        <w:rPr>
          <w:rFonts w:ascii="Lucida Console" w:hAnsi="Lucida Console"/>
          <w:sz w:val="20"/>
          <w:szCs w:val="20"/>
        </w:rPr>
        <w:t>eststo</w:t>
      </w:r>
      <w:proofErr w:type="spellEnd"/>
      <w:r w:rsidRPr="006A33BE">
        <w:t xml:space="preserve"> and </w:t>
      </w:r>
      <w:proofErr w:type="spellStart"/>
      <w:r w:rsidRPr="00CD3448">
        <w:rPr>
          <w:rFonts w:ascii="Lucida Console" w:hAnsi="Lucida Console"/>
          <w:sz w:val="20"/>
          <w:szCs w:val="20"/>
        </w:rPr>
        <w:t>esttab</w:t>
      </w:r>
      <w:proofErr w:type="spellEnd"/>
      <w:r w:rsidRPr="006A33BE">
        <w:t xml:space="preserve"> to 1) store the estimates from three regression models, and 2) display them efficiently in the results window.  The baseline model or first model is sociability regressed on </w:t>
      </w:r>
      <w:r w:rsidRPr="006A33BE">
        <w:rPr>
          <w:i/>
        </w:rPr>
        <w:t xml:space="preserve">sex, race, age, educ, </w:t>
      </w:r>
      <w:r w:rsidRPr="006A33BE">
        <w:t>and</w:t>
      </w:r>
      <w:r w:rsidRPr="006A33BE">
        <w:rPr>
          <w:i/>
        </w:rPr>
        <w:t xml:space="preserve"> year</w:t>
      </w:r>
      <w:r w:rsidRPr="006A33BE">
        <w:t>.  For the second model add the marital status dummies to this model excluding the married dummy (</w:t>
      </w:r>
      <w:r w:rsidRPr="006A33BE">
        <w:rPr>
          <w:i/>
        </w:rPr>
        <w:t>w</w:t>
      </w:r>
      <w:r w:rsidRPr="006A33BE">
        <w:t xml:space="preserve">, </w:t>
      </w:r>
      <w:r w:rsidRPr="006A33BE">
        <w:rPr>
          <w:i/>
        </w:rPr>
        <w:t>d</w:t>
      </w:r>
      <w:r w:rsidRPr="006A33BE">
        <w:t xml:space="preserve">, </w:t>
      </w:r>
      <w:r w:rsidRPr="006A33BE">
        <w:rPr>
          <w:i/>
        </w:rPr>
        <w:t>s</w:t>
      </w:r>
      <w:r w:rsidRPr="006A33BE">
        <w:t xml:space="preserve">, and </w:t>
      </w:r>
      <w:r w:rsidRPr="006A33BE">
        <w:rPr>
          <w:i/>
        </w:rPr>
        <w:t>nm</w:t>
      </w:r>
      <w:r w:rsidRPr="006A33BE">
        <w:t>).  Finally, add the religion variables (</w:t>
      </w:r>
      <w:r w:rsidRPr="006A33BE">
        <w:rPr>
          <w:i/>
        </w:rPr>
        <w:t>a</w:t>
      </w:r>
      <w:r w:rsidRPr="006A33BE">
        <w:rPr>
          <w:i/>
        </w:rPr>
        <w:t>t</w:t>
      </w:r>
      <w:r w:rsidRPr="006A33BE">
        <w:rPr>
          <w:i/>
        </w:rPr>
        <w:t>tend1</w:t>
      </w:r>
      <w:r w:rsidRPr="006A33BE">
        <w:t xml:space="preserve"> and </w:t>
      </w:r>
      <w:r w:rsidRPr="006A33BE">
        <w:rPr>
          <w:i/>
        </w:rPr>
        <w:t>reliten1</w:t>
      </w:r>
      <w:r w:rsidRPr="006A33BE">
        <w:t>) to this model.</w:t>
      </w:r>
    </w:p>
    <w:p w:rsidR="003D4ABA" w:rsidRPr="006A33BE" w:rsidRDefault="00AC0360" w:rsidP="002F4A18">
      <w:pPr>
        <w:numPr>
          <w:ilvl w:val="0"/>
          <w:numId w:val="7"/>
        </w:numPr>
        <w:tabs>
          <w:tab w:val="clear" w:pos="1440"/>
          <w:tab w:val="num" w:pos="576"/>
        </w:tabs>
        <w:spacing w:after="120"/>
        <w:ind w:left="720" w:hanging="480"/>
      </w:pPr>
      <w:r w:rsidRPr="006A33BE">
        <w:t xml:space="preserve">Use </w:t>
      </w:r>
      <w:r w:rsidRPr="00CD3448">
        <w:rPr>
          <w:rFonts w:ascii="Lucida Console" w:hAnsi="Lucida Console"/>
          <w:sz w:val="20"/>
          <w:szCs w:val="20"/>
        </w:rPr>
        <w:t>estout</w:t>
      </w:r>
      <w:r w:rsidRPr="006A33BE">
        <w:t xml:space="preserve"> to display the same information.</w:t>
      </w:r>
    </w:p>
    <w:p w:rsidR="00AC0360" w:rsidRPr="006A33BE" w:rsidRDefault="00AC0360" w:rsidP="002F4A18">
      <w:pPr>
        <w:numPr>
          <w:ilvl w:val="0"/>
          <w:numId w:val="7"/>
        </w:numPr>
        <w:tabs>
          <w:tab w:val="clear" w:pos="1440"/>
          <w:tab w:val="num" w:pos="576"/>
        </w:tabs>
        <w:spacing w:after="120"/>
        <w:ind w:left="720" w:hanging="480"/>
      </w:pPr>
      <w:r w:rsidRPr="006A33BE">
        <w:t xml:space="preserve">Use </w:t>
      </w:r>
      <w:r w:rsidRPr="00CD3448">
        <w:rPr>
          <w:rFonts w:ascii="Lucida Console" w:hAnsi="Lucida Console"/>
          <w:sz w:val="20"/>
          <w:szCs w:val="20"/>
        </w:rPr>
        <w:t>estout</w:t>
      </w:r>
      <w:r w:rsidRPr="006A33BE">
        <w:t xml:space="preserve"> to produce a clean looking table (titles, source, variable labels, etc.)</w:t>
      </w:r>
    </w:p>
    <w:p w:rsidR="00AC0360" w:rsidRPr="006A33BE" w:rsidRDefault="00AC0360" w:rsidP="002F4A18">
      <w:pPr>
        <w:numPr>
          <w:ilvl w:val="0"/>
          <w:numId w:val="7"/>
        </w:numPr>
        <w:tabs>
          <w:tab w:val="clear" w:pos="1440"/>
          <w:tab w:val="num" w:pos="576"/>
        </w:tabs>
        <w:spacing w:after="120"/>
        <w:ind w:left="720" w:hanging="480"/>
      </w:pPr>
      <w:r w:rsidRPr="006A33BE">
        <w:t>Write this table to a file in tab-delimited format.</w:t>
      </w:r>
    </w:p>
    <w:p w:rsidR="003D4ABA" w:rsidRPr="006A33BE" w:rsidRDefault="003D4ABA" w:rsidP="00967AC9">
      <w:pPr>
        <w:spacing w:before="120" w:after="120"/>
        <w:ind w:firstLine="720"/>
      </w:pPr>
    </w:p>
    <w:p w:rsidR="002F4A18" w:rsidRPr="006A33BE" w:rsidRDefault="00AD403A" w:rsidP="00AD403A">
      <w:pPr>
        <w:pStyle w:val="Heading2"/>
        <w:rPr>
          <w:rFonts w:ascii="Lucida Console" w:hAnsi="Lucida Console"/>
        </w:rPr>
      </w:pPr>
      <w:r w:rsidRPr="006A33BE">
        <w:br w:type="page"/>
      </w:r>
      <w:r w:rsidRPr="006A33BE">
        <w:rPr>
          <w:rFonts w:ascii="Lucida Console" w:hAnsi="Lucida Console"/>
        </w:rPr>
        <w:lastRenderedPageBreak/>
        <w:t>xml_tab</w:t>
      </w:r>
    </w:p>
    <w:p w:rsidR="002F4A18" w:rsidRPr="006A33BE" w:rsidRDefault="00076E88" w:rsidP="00076E88">
      <w:pPr>
        <w:spacing w:before="120" w:after="120"/>
        <w:ind w:firstLine="720"/>
      </w:pPr>
      <w:r w:rsidRPr="006A33BE">
        <w:t xml:space="preserve">Another user-written alternative to </w:t>
      </w:r>
      <w:r w:rsidRPr="00CD3448">
        <w:rPr>
          <w:rFonts w:ascii="Lucida Console" w:hAnsi="Lucida Console"/>
          <w:sz w:val="20"/>
          <w:szCs w:val="20"/>
        </w:rPr>
        <w:t>estout</w:t>
      </w:r>
      <w:r w:rsidRPr="006A33BE">
        <w:t xml:space="preserve"> is </w:t>
      </w:r>
      <w:r w:rsidRPr="00CD3448">
        <w:rPr>
          <w:rFonts w:ascii="Lucida Console" w:hAnsi="Lucida Console"/>
          <w:sz w:val="20"/>
          <w:szCs w:val="20"/>
        </w:rPr>
        <w:t>xml_tab</w:t>
      </w:r>
      <w:r w:rsidRPr="006A33BE">
        <w:t xml:space="preserve">.  </w:t>
      </w:r>
      <w:r w:rsidR="00C91B4A" w:rsidRPr="006A33BE">
        <w:t xml:space="preserve">The program </w:t>
      </w:r>
      <w:r w:rsidRPr="00CD3448">
        <w:rPr>
          <w:rFonts w:ascii="Lucida Console" w:hAnsi="Lucida Console"/>
          <w:sz w:val="20"/>
          <w:szCs w:val="20"/>
        </w:rPr>
        <w:t>xml_tab</w:t>
      </w:r>
      <w:r w:rsidRPr="006A33BE">
        <w:t xml:space="preserve"> saves Stata ou</w:t>
      </w:r>
      <w:r w:rsidRPr="006A33BE">
        <w:t>t</w:t>
      </w:r>
      <w:r w:rsidRPr="006A33BE">
        <w:t>put directly into XML file that could be opened with Microsoft Excel</w:t>
      </w:r>
      <w:r w:rsidR="00C91B4A" w:rsidRPr="006A33BE">
        <w:t xml:space="preserve">.  </w:t>
      </w:r>
      <w:r w:rsidRPr="006A33BE">
        <w:t xml:space="preserve"> The program is relatively fle</w:t>
      </w:r>
      <w:r w:rsidRPr="006A33BE">
        <w:t>x</w:t>
      </w:r>
      <w:r w:rsidRPr="006A33BE">
        <w:t xml:space="preserve">ible and produces print-ready tables in Excel </w:t>
      </w:r>
      <w:r w:rsidR="00C91B4A" w:rsidRPr="006A33BE">
        <w:t xml:space="preserve">and allows </w:t>
      </w:r>
      <w:r w:rsidRPr="006A33BE">
        <w:t>users to apply different formats to the elements of the output table and essentially do</w:t>
      </w:r>
      <w:r w:rsidR="00C91B4A" w:rsidRPr="006A33BE">
        <w:t xml:space="preserve"> </w:t>
      </w:r>
      <w:r w:rsidRPr="006A33BE">
        <w:t>everything MS Excel can do in terms of formatting from within Stata.</w:t>
      </w:r>
    </w:p>
    <w:p w:rsidR="002F4A18" w:rsidRPr="006A33BE" w:rsidRDefault="00D433CF" w:rsidP="00967AC9">
      <w:pPr>
        <w:spacing w:before="120" w:after="120"/>
        <w:ind w:firstLine="720"/>
      </w:pPr>
      <w:r w:rsidRPr="006A33BE">
        <w:t>The following is a simple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6"/>
      </w:tblGrid>
      <w:tr w:rsidR="00D433CF" w:rsidRPr="006A33BE" w:rsidTr="00A53503">
        <w:trPr>
          <w:jc w:val="center"/>
        </w:trPr>
        <w:tc>
          <w:tcPr>
            <w:tcW w:w="9496" w:type="dxa"/>
          </w:tcPr>
          <w:p w:rsidR="00D433CF" w:rsidRPr="006A33BE" w:rsidRDefault="00D433CF" w:rsidP="00A53503">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before="60"/>
              <w:rPr>
                <w:rFonts w:ascii="Lucida Console" w:hAnsi="Lucida Console" w:cs="Courier New"/>
                <w:sz w:val="20"/>
                <w:szCs w:val="20"/>
              </w:rPr>
            </w:pPr>
            <w:r w:rsidRPr="006A33BE">
              <w:rPr>
                <w:rFonts w:ascii="Lucida Console" w:hAnsi="Lucida Console" w:cs="Courier New"/>
                <w:sz w:val="20"/>
                <w:szCs w:val="20"/>
              </w:rPr>
              <w:t>/* estout problems */</w:t>
            </w:r>
          </w:p>
          <w:p w:rsidR="001E61C5" w:rsidRPr="001E61C5" w:rsidRDefault="001E61C5" w:rsidP="001E61C5">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1E61C5">
              <w:rPr>
                <w:rFonts w:ascii="Lucida Console" w:hAnsi="Lucida Console" w:cs="Courier New"/>
                <w:sz w:val="20"/>
                <w:szCs w:val="20"/>
              </w:rPr>
              <w:t xml:space="preserve">quietly regress sociability year </w:t>
            </w:r>
            <w:proofErr w:type="spellStart"/>
            <w:r w:rsidRPr="001E61C5">
              <w:rPr>
                <w:rFonts w:ascii="Lucida Console" w:hAnsi="Lucida Console" w:cs="Courier New"/>
                <w:sz w:val="20"/>
                <w:szCs w:val="20"/>
              </w:rPr>
              <w:t>i.sex</w:t>
            </w:r>
            <w:proofErr w:type="spellEnd"/>
            <w:r w:rsidRPr="001E61C5">
              <w:rPr>
                <w:rFonts w:ascii="Lucida Console" w:hAnsi="Lucida Console" w:cs="Courier New"/>
                <w:sz w:val="20"/>
                <w:szCs w:val="20"/>
              </w:rPr>
              <w:t xml:space="preserve"> </w:t>
            </w:r>
            <w:proofErr w:type="spellStart"/>
            <w:r w:rsidRPr="001E61C5">
              <w:rPr>
                <w:rFonts w:ascii="Lucida Console" w:hAnsi="Lucida Console" w:cs="Courier New"/>
                <w:sz w:val="20"/>
                <w:szCs w:val="20"/>
              </w:rPr>
              <w:t>i.race</w:t>
            </w:r>
            <w:proofErr w:type="spellEnd"/>
            <w:r w:rsidRPr="001E61C5">
              <w:rPr>
                <w:rFonts w:ascii="Lucida Console" w:hAnsi="Lucida Console" w:cs="Courier New"/>
                <w:sz w:val="20"/>
                <w:szCs w:val="20"/>
              </w:rPr>
              <w:t xml:space="preserve"> age </w:t>
            </w:r>
            <w:proofErr w:type="spellStart"/>
            <w:r w:rsidRPr="001E61C5">
              <w:rPr>
                <w:rFonts w:ascii="Lucida Console" w:hAnsi="Lucida Console" w:cs="Courier New"/>
                <w:sz w:val="20"/>
                <w:szCs w:val="20"/>
              </w:rPr>
              <w:t>educ</w:t>
            </w:r>
            <w:proofErr w:type="spellEnd"/>
            <w:r w:rsidRPr="001E61C5">
              <w:rPr>
                <w:rFonts w:ascii="Lucida Console" w:hAnsi="Lucida Console" w:cs="Courier New"/>
                <w:sz w:val="20"/>
                <w:szCs w:val="20"/>
              </w:rPr>
              <w:t xml:space="preserve"> </w:t>
            </w:r>
          </w:p>
          <w:p w:rsidR="001E61C5" w:rsidRPr="001E61C5" w:rsidRDefault="001E61C5" w:rsidP="001E61C5">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1E61C5">
              <w:rPr>
                <w:rFonts w:ascii="Lucida Console" w:hAnsi="Lucida Console" w:cs="Courier New"/>
                <w:sz w:val="20"/>
                <w:szCs w:val="20"/>
              </w:rPr>
              <w:t>estimates store m1</w:t>
            </w:r>
          </w:p>
          <w:p w:rsidR="001E61C5" w:rsidRPr="001E61C5" w:rsidRDefault="001E61C5" w:rsidP="001E61C5">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1E61C5">
              <w:rPr>
                <w:rFonts w:ascii="Lucida Console" w:hAnsi="Lucida Console" w:cs="Courier New"/>
                <w:sz w:val="20"/>
                <w:szCs w:val="20"/>
              </w:rPr>
              <w:t xml:space="preserve">quietly regress sociability year </w:t>
            </w:r>
            <w:proofErr w:type="spellStart"/>
            <w:r w:rsidRPr="001E61C5">
              <w:rPr>
                <w:rFonts w:ascii="Lucida Console" w:hAnsi="Lucida Console" w:cs="Courier New"/>
                <w:sz w:val="20"/>
                <w:szCs w:val="20"/>
              </w:rPr>
              <w:t>i.sex</w:t>
            </w:r>
            <w:proofErr w:type="spellEnd"/>
            <w:r w:rsidRPr="001E61C5">
              <w:rPr>
                <w:rFonts w:ascii="Lucida Console" w:hAnsi="Lucida Console" w:cs="Courier New"/>
                <w:sz w:val="20"/>
                <w:szCs w:val="20"/>
              </w:rPr>
              <w:t xml:space="preserve"> </w:t>
            </w:r>
            <w:proofErr w:type="spellStart"/>
            <w:r w:rsidRPr="001E61C5">
              <w:rPr>
                <w:rFonts w:ascii="Lucida Console" w:hAnsi="Lucida Console" w:cs="Courier New"/>
                <w:sz w:val="20"/>
                <w:szCs w:val="20"/>
              </w:rPr>
              <w:t>i.race</w:t>
            </w:r>
            <w:proofErr w:type="spellEnd"/>
            <w:r w:rsidRPr="001E61C5">
              <w:rPr>
                <w:rFonts w:ascii="Lucida Console" w:hAnsi="Lucida Console" w:cs="Courier New"/>
                <w:sz w:val="20"/>
                <w:szCs w:val="20"/>
              </w:rPr>
              <w:t xml:space="preserve"> age </w:t>
            </w:r>
            <w:proofErr w:type="spellStart"/>
            <w:r w:rsidRPr="001E61C5">
              <w:rPr>
                <w:rFonts w:ascii="Lucida Console" w:hAnsi="Lucida Console" w:cs="Courier New"/>
                <w:sz w:val="20"/>
                <w:szCs w:val="20"/>
              </w:rPr>
              <w:t>educ</w:t>
            </w:r>
            <w:proofErr w:type="spellEnd"/>
            <w:r w:rsidRPr="001E61C5">
              <w:rPr>
                <w:rFonts w:ascii="Lucida Console" w:hAnsi="Lucida Console" w:cs="Courier New"/>
                <w:sz w:val="20"/>
                <w:szCs w:val="20"/>
              </w:rPr>
              <w:t xml:space="preserve"> </w:t>
            </w:r>
            <w:proofErr w:type="spellStart"/>
            <w:r w:rsidRPr="001E61C5">
              <w:rPr>
                <w:rFonts w:ascii="Lucida Console" w:hAnsi="Lucida Console" w:cs="Courier New"/>
                <w:sz w:val="20"/>
                <w:szCs w:val="20"/>
              </w:rPr>
              <w:t>i.marital</w:t>
            </w:r>
            <w:proofErr w:type="spellEnd"/>
          </w:p>
          <w:p w:rsidR="001E61C5" w:rsidRPr="001E61C5" w:rsidRDefault="001E61C5" w:rsidP="001E61C5">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1E61C5">
              <w:rPr>
                <w:rFonts w:ascii="Lucida Console" w:hAnsi="Lucida Console" w:cs="Courier New"/>
                <w:sz w:val="20"/>
                <w:szCs w:val="20"/>
              </w:rPr>
              <w:t>estimates store m2</w:t>
            </w:r>
          </w:p>
          <w:p w:rsidR="001E61C5" w:rsidRPr="001E61C5" w:rsidRDefault="001E61C5" w:rsidP="001E61C5">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1E61C5">
              <w:rPr>
                <w:rFonts w:ascii="Lucida Console" w:hAnsi="Lucida Console" w:cs="Courier New"/>
                <w:sz w:val="20"/>
                <w:szCs w:val="20"/>
              </w:rPr>
              <w:t xml:space="preserve">quietly regress sociability year </w:t>
            </w:r>
            <w:proofErr w:type="spellStart"/>
            <w:r w:rsidRPr="001E61C5">
              <w:rPr>
                <w:rFonts w:ascii="Lucida Console" w:hAnsi="Lucida Console" w:cs="Courier New"/>
                <w:sz w:val="20"/>
                <w:szCs w:val="20"/>
              </w:rPr>
              <w:t>i.sex</w:t>
            </w:r>
            <w:proofErr w:type="spellEnd"/>
            <w:r w:rsidRPr="001E61C5">
              <w:rPr>
                <w:rFonts w:ascii="Lucida Console" w:hAnsi="Lucida Console" w:cs="Courier New"/>
                <w:sz w:val="20"/>
                <w:szCs w:val="20"/>
              </w:rPr>
              <w:t xml:space="preserve"> </w:t>
            </w:r>
            <w:proofErr w:type="spellStart"/>
            <w:r w:rsidRPr="001E61C5">
              <w:rPr>
                <w:rFonts w:ascii="Lucida Console" w:hAnsi="Lucida Console" w:cs="Courier New"/>
                <w:sz w:val="20"/>
                <w:szCs w:val="20"/>
              </w:rPr>
              <w:t>i.race</w:t>
            </w:r>
            <w:proofErr w:type="spellEnd"/>
            <w:r w:rsidRPr="001E61C5">
              <w:rPr>
                <w:rFonts w:ascii="Lucida Console" w:hAnsi="Lucida Console" w:cs="Courier New"/>
                <w:sz w:val="20"/>
                <w:szCs w:val="20"/>
              </w:rPr>
              <w:t xml:space="preserve"> age </w:t>
            </w:r>
            <w:proofErr w:type="spellStart"/>
            <w:r w:rsidRPr="001E61C5">
              <w:rPr>
                <w:rFonts w:ascii="Lucida Console" w:hAnsi="Lucida Console" w:cs="Courier New"/>
                <w:sz w:val="20"/>
                <w:szCs w:val="20"/>
              </w:rPr>
              <w:t>educ</w:t>
            </w:r>
            <w:proofErr w:type="spellEnd"/>
            <w:r w:rsidRPr="001E61C5">
              <w:rPr>
                <w:rFonts w:ascii="Lucida Console" w:hAnsi="Lucida Console" w:cs="Courier New"/>
                <w:sz w:val="20"/>
                <w:szCs w:val="20"/>
              </w:rPr>
              <w:t xml:space="preserve"> </w:t>
            </w:r>
            <w:proofErr w:type="spellStart"/>
            <w:r w:rsidRPr="001E61C5">
              <w:rPr>
                <w:rFonts w:ascii="Lucida Console" w:hAnsi="Lucida Console" w:cs="Courier New"/>
                <w:sz w:val="20"/>
                <w:szCs w:val="20"/>
              </w:rPr>
              <w:t>i.marital</w:t>
            </w:r>
            <w:proofErr w:type="spellEnd"/>
            <w:r w:rsidRPr="001E61C5">
              <w:rPr>
                <w:rFonts w:ascii="Lucida Console" w:hAnsi="Lucida Console" w:cs="Courier New"/>
                <w:sz w:val="20"/>
                <w:szCs w:val="20"/>
              </w:rPr>
              <w:t xml:space="preserve"> attend1 r</w:t>
            </w:r>
            <w:r w:rsidRPr="001E61C5">
              <w:rPr>
                <w:rFonts w:ascii="Lucida Console" w:hAnsi="Lucida Console" w:cs="Courier New"/>
                <w:sz w:val="20"/>
                <w:szCs w:val="20"/>
              </w:rPr>
              <w:t>e</w:t>
            </w:r>
            <w:r w:rsidRPr="001E61C5">
              <w:rPr>
                <w:rFonts w:ascii="Lucida Console" w:hAnsi="Lucida Console" w:cs="Courier New"/>
                <w:sz w:val="20"/>
                <w:szCs w:val="20"/>
              </w:rPr>
              <w:t>liten1</w:t>
            </w:r>
          </w:p>
          <w:p w:rsidR="001E61C5" w:rsidRPr="001E61C5" w:rsidRDefault="001E61C5" w:rsidP="001E61C5">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r w:rsidRPr="001E61C5">
              <w:rPr>
                <w:rFonts w:ascii="Lucida Console" w:hAnsi="Lucida Console" w:cs="Courier New"/>
                <w:sz w:val="20"/>
                <w:szCs w:val="20"/>
              </w:rPr>
              <w:t>estimates store m3</w:t>
            </w:r>
          </w:p>
          <w:p w:rsidR="001E61C5" w:rsidRPr="001E61C5" w:rsidRDefault="001E61C5" w:rsidP="001E61C5">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ascii="Lucida Console" w:hAnsi="Lucida Console" w:cs="Courier New"/>
                <w:sz w:val="20"/>
                <w:szCs w:val="20"/>
              </w:rPr>
            </w:pPr>
            <w:proofErr w:type="spellStart"/>
            <w:r w:rsidRPr="001E61C5">
              <w:rPr>
                <w:rFonts w:ascii="Lucida Console" w:hAnsi="Lucida Console" w:cs="Courier New"/>
                <w:sz w:val="20"/>
                <w:szCs w:val="20"/>
              </w:rPr>
              <w:t>xml_tab</w:t>
            </w:r>
            <w:proofErr w:type="spellEnd"/>
            <w:r w:rsidRPr="001E61C5">
              <w:rPr>
                <w:rFonts w:ascii="Lucida Console" w:hAnsi="Lucida Console" w:cs="Courier New"/>
                <w:sz w:val="20"/>
                <w:szCs w:val="20"/>
              </w:rPr>
              <w:t xml:space="preserve"> m1 m2 m3, replace</w:t>
            </w:r>
          </w:p>
          <w:p w:rsidR="00D433CF" w:rsidRPr="006A33BE" w:rsidRDefault="001E61C5" w:rsidP="001E61C5">
            <w:pPr>
              <w:spacing w:after="60"/>
            </w:pPr>
            <w:r w:rsidRPr="001E61C5">
              <w:rPr>
                <w:rFonts w:ascii="Lucida Console" w:hAnsi="Lucida Console" w:cs="Courier New"/>
                <w:sz w:val="20"/>
                <w:szCs w:val="20"/>
              </w:rPr>
              <w:t>estimates clear</w:t>
            </w:r>
          </w:p>
        </w:tc>
      </w:tr>
    </w:tbl>
    <w:p w:rsidR="00D433CF" w:rsidRPr="006A33BE" w:rsidRDefault="00D433CF" w:rsidP="00967AC9">
      <w:pPr>
        <w:spacing w:before="120" w:after="120"/>
        <w:ind w:firstLine="720"/>
      </w:pPr>
      <w:r w:rsidRPr="006A33BE">
        <w:t xml:space="preserve">The logic is similar to estout—regression models are estimated and the results are stored.  Then these results are output in an MS Excel format.  Stata has a command to store estimates.  For example: </w:t>
      </w:r>
      <w:r w:rsidRPr="006A33BE">
        <w:rPr>
          <w:rFonts w:ascii="Lucida Console" w:hAnsi="Lucida Console" w:cs="Courier New"/>
          <w:sz w:val="20"/>
          <w:szCs w:val="20"/>
        </w:rPr>
        <w:t>estimates store m1</w:t>
      </w:r>
      <w:r w:rsidRPr="006A33BE">
        <w:t>.  This creates a file called “</w:t>
      </w:r>
      <w:r w:rsidRPr="006A33BE">
        <w:rPr>
          <w:i/>
        </w:rPr>
        <w:t>stata_out.xml</w:t>
      </w:r>
      <w:r w:rsidRPr="006A33BE">
        <w:t>”.  Double clicking on the file opens the file in MS Excel on most Windows based computers</w:t>
      </w:r>
    </w:p>
    <w:p w:rsidR="00C91B4A" w:rsidRPr="00ED4B32" w:rsidRDefault="001E61C5" w:rsidP="00ED4B32">
      <w:pPr>
        <w:spacing w:before="120" w:after="120"/>
        <w:jc w:val="center"/>
      </w:pPr>
      <w:r w:rsidRPr="001E61C5">
        <w:pict>
          <v:shape id="_x0000_i1039" type="#_x0000_t75" style="width:393.4pt;height:310.45pt">
            <v:imagedata r:id="rId23" o:title=""/>
          </v:shape>
        </w:pict>
      </w:r>
    </w:p>
    <w:p w:rsidR="00C91B4A" w:rsidRDefault="00C91B4A" w:rsidP="00967AC9">
      <w:pPr>
        <w:spacing w:before="120" w:after="120"/>
        <w:ind w:firstLine="720"/>
      </w:pPr>
    </w:p>
    <w:sectPr w:rsidR="00C91B4A" w:rsidSect="00694B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574" w:rsidRDefault="00354574" w:rsidP="0072262E">
      <w:r>
        <w:separator/>
      </w:r>
    </w:p>
  </w:endnote>
  <w:endnote w:type="continuationSeparator" w:id="0">
    <w:p w:rsidR="00354574" w:rsidRDefault="00354574" w:rsidP="00722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574" w:rsidRDefault="00354574" w:rsidP="0072262E">
      <w:r>
        <w:separator/>
      </w:r>
    </w:p>
  </w:footnote>
  <w:footnote w:type="continuationSeparator" w:id="0">
    <w:p w:rsidR="00354574" w:rsidRDefault="00354574" w:rsidP="007226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33D74"/>
    <w:multiLevelType w:val="hybridMultilevel"/>
    <w:tmpl w:val="A8BA7FA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77C4A48"/>
    <w:multiLevelType w:val="hybridMultilevel"/>
    <w:tmpl w:val="CBAC01DC"/>
    <w:lvl w:ilvl="0" w:tplc="B3321C2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0D62F6"/>
    <w:multiLevelType w:val="hybridMultilevel"/>
    <w:tmpl w:val="8E9C9C18"/>
    <w:lvl w:ilvl="0" w:tplc="579EDC1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AAF73EC"/>
    <w:multiLevelType w:val="hybridMultilevel"/>
    <w:tmpl w:val="EF32E4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FBD41EB"/>
    <w:multiLevelType w:val="multilevel"/>
    <w:tmpl w:val="D3D8B79C"/>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5">
    <w:nsid w:val="24992851"/>
    <w:multiLevelType w:val="multilevel"/>
    <w:tmpl w:val="ADD2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4C5B0E"/>
    <w:multiLevelType w:val="hybridMultilevel"/>
    <w:tmpl w:val="C100C456"/>
    <w:lvl w:ilvl="0" w:tplc="B3321C2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74B6D7E"/>
    <w:multiLevelType w:val="hybridMultilevel"/>
    <w:tmpl w:val="7D00C616"/>
    <w:lvl w:ilvl="0" w:tplc="579EDC1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1226E62"/>
    <w:multiLevelType w:val="hybridMultilevel"/>
    <w:tmpl w:val="D3D8B79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42F43F29"/>
    <w:multiLevelType w:val="hybridMultilevel"/>
    <w:tmpl w:val="A35C71A6"/>
    <w:lvl w:ilvl="0" w:tplc="B3321C2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7C46256"/>
    <w:multiLevelType w:val="multilevel"/>
    <w:tmpl w:val="8E9C9C18"/>
    <w:lvl w:ilvl="0">
      <w:start w:val="1"/>
      <w:numFmt w:val="decimal"/>
      <w:lvlText w:val="%1."/>
      <w:lvlJc w:val="righ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971418A"/>
    <w:multiLevelType w:val="hybridMultilevel"/>
    <w:tmpl w:val="007CFC28"/>
    <w:lvl w:ilvl="0" w:tplc="B3321C2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4F805BE"/>
    <w:multiLevelType w:val="multilevel"/>
    <w:tmpl w:val="7D00C616"/>
    <w:lvl w:ilvl="0">
      <w:start w:val="1"/>
      <w:numFmt w:val="decimal"/>
      <w:lvlText w:val="%1."/>
      <w:lvlJc w:val="righ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61350D1"/>
    <w:multiLevelType w:val="hybridMultilevel"/>
    <w:tmpl w:val="3B26888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50247FE"/>
    <w:multiLevelType w:val="multilevel"/>
    <w:tmpl w:val="3B26888C"/>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690A6227"/>
    <w:multiLevelType w:val="hybridMultilevel"/>
    <w:tmpl w:val="6E8A0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9406DDD"/>
    <w:multiLevelType w:val="hybridMultilevel"/>
    <w:tmpl w:val="2E8E50FE"/>
    <w:lvl w:ilvl="0" w:tplc="579EDC1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0"/>
  </w:num>
  <w:num w:numId="4">
    <w:abstractNumId w:val="4"/>
  </w:num>
  <w:num w:numId="5">
    <w:abstractNumId w:val="1"/>
  </w:num>
  <w:num w:numId="6">
    <w:abstractNumId w:val="11"/>
  </w:num>
  <w:num w:numId="7">
    <w:abstractNumId w:val="9"/>
  </w:num>
  <w:num w:numId="8">
    <w:abstractNumId w:val="6"/>
  </w:num>
  <w:num w:numId="9">
    <w:abstractNumId w:val="5"/>
  </w:num>
  <w:num w:numId="10">
    <w:abstractNumId w:val="15"/>
  </w:num>
  <w:num w:numId="11">
    <w:abstractNumId w:val="13"/>
  </w:num>
  <w:num w:numId="12">
    <w:abstractNumId w:val="14"/>
  </w:num>
  <w:num w:numId="13">
    <w:abstractNumId w:val="2"/>
  </w:num>
  <w:num w:numId="14">
    <w:abstractNumId w:val="10"/>
  </w:num>
  <w:num w:numId="15">
    <w:abstractNumId w:val="7"/>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7E33"/>
    <w:rsid w:val="00000DE5"/>
    <w:rsid w:val="0000104C"/>
    <w:rsid w:val="00002E78"/>
    <w:rsid w:val="00003029"/>
    <w:rsid w:val="00003C83"/>
    <w:rsid w:val="00005C9F"/>
    <w:rsid w:val="00006160"/>
    <w:rsid w:val="00006721"/>
    <w:rsid w:val="00007DA1"/>
    <w:rsid w:val="00010887"/>
    <w:rsid w:val="00010E19"/>
    <w:rsid w:val="00011784"/>
    <w:rsid w:val="00012539"/>
    <w:rsid w:val="0001293A"/>
    <w:rsid w:val="00012BCC"/>
    <w:rsid w:val="00014ECC"/>
    <w:rsid w:val="00015057"/>
    <w:rsid w:val="00015893"/>
    <w:rsid w:val="000167F5"/>
    <w:rsid w:val="0001714B"/>
    <w:rsid w:val="00017200"/>
    <w:rsid w:val="000201AF"/>
    <w:rsid w:val="000203E5"/>
    <w:rsid w:val="00020456"/>
    <w:rsid w:val="00020E57"/>
    <w:rsid w:val="000214D9"/>
    <w:rsid w:val="00021B88"/>
    <w:rsid w:val="000224FC"/>
    <w:rsid w:val="00022C25"/>
    <w:rsid w:val="000235E0"/>
    <w:rsid w:val="00023928"/>
    <w:rsid w:val="00023ACD"/>
    <w:rsid w:val="00024FB6"/>
    <w:rsid w:val="00024FEB"/>
    <w:rsid w:val="00025ECD"/>
    <w:rsid w:val="0002754E"/>
    <w:rsid w:val="00027CB3"/>
    <w:rsid w:val="00030583"/>
    <w:rsid w:val="00031003"/>
    <w:rsid w:val="000314EC"/>
    <w:rsid w:val="00031C6E"/>
    <w:rsid w:val="000339C6"/>
    <w:rsid w:val="00033D38"/>
    <w:rsid w:val="00034000"/>
    <w:rsid w:val="000345B6"/>
    <w:rsid w:val="00034BFE"/>
    <w:rsid w:val="00034CA1"/>
    <w:rsid w:val="00034F06"/>
    <w:rsid w:val="0003525C"/>
    <w:rsid w:val="00035392"/>
    <w:rsid w:val="000359BA"/>
    <w:rsid w:val="0003682C"/>
    <w:rsid w:val="00040006"/>
    <w:rsid w:val="000402E1"/>
    <w:rsid w:val="00040B72"/>
    <w:rsid w:val="00041B99"/>
    <w:rsid w:val="00042558"/>
    <w:rsid w:val="00042D39"/>
    <w:rsid w:val="000435A9"/>
    <w:rsid w:val="00043B4A"/>
    <w:rsid w:val="00044690"/>
    <w:rsid w:val="0004518B"/>
    <w:rsid w:val="00045ED2"/>
    <w:rsid w:val="00046559"/>
    <w:rsid w:val="00046EB8"/>
    <w:rsid w:val="00047515"/>
    <w:rsid w:val="00050544"/>
    <w:rsid w:val="00050A94"/>
    <w:rsid w:val="00050F5F"/>
    <w:rsid w:val="00053D81"/>
    <w:rsid w:val="00054EA4"/>
    <w:rsid w:val="000554E4"/>
    <w:rsid w:val="000556BD"/>
    <w:rsid w:val="00055B60"/>
    <w:rsid w:val="00056010"/>
    <w:rsid w:val="00057534"/>
    <w:rsid w:val="00057BF7"/>
    <w:rsid w:val="0006074E"/>
    <w:rsid w:val="00062D3C"/>
    <w:rsid w:val="00063176"/>
    <w:rsid w:val="000631B5"/>
    <w:rsid w:val="0006328D"/>
    <w:rsid w:val="00063646"/>
    <w:rsid w:val="000637D3"/>
    <w:rsid w:val="00066379"/>
    <w:rsid w:val="00067BDB"/>
    <w:rsid w:val="000701F8"/>
    <w:rsid w:val="00070D82"/>
    <w:rsid w:val="00071430"/>
    <w:rsid w:val="000718A1"/>
    <w:rsid w:val="00071F5C"/>
    <w:rsid w:val="00073016"/>
    <w:rsid w:val="00074422"/>
    <w:rsid w:val="00075A4C"/>
    <w:rsid w:val="00075D47"/>
    <w:rsid w:val="0007637E"/>
    <w:rsid w:val="00076E88"/>
    <w:rsid w:val="0008054F"/>
    <w:rsid w:val="00080B4C"/>
    <w:rsid w:val="0008169F"/>
    <w:rsid w:val="0008188D"/>
    <w:rsid w:val="00081E57"/>
    <w:rsid w:val="000827AD"/>
    <w:rsid w:val="00082F3B"/>
    <w:rsid w:val="00082FEE"/>
    <w:rsid w:val="00083010"/>
    <w:rsid w:val="00083160"/>
    <w:rsid w:val="000835F8"/>
    <w:rsid w:val="000847B6"/>
    <w:rsid w:val="00085136"/>
    <w:rsid w:val="000851AE"/>
    <w:rsid w:val="000855EC"/>
    <w:rsid w:val="00085717"/>
    <w:rsid w:val="0008639C"/>
    <w:rsid w:val="000866B2"/>
    <w:rsid w:val="0008706D"/>
    <w:rsid w:val="00087512"/>
    <w:rsid w:val="00087B6D"/>
    <w:rsid w:val="00087C37"/>
    <w:rsid w:val="00087CBB"/>
    <w:rsid w:val="000908CF"/>
    <w:rsid w:val="0009127A"/>
    <w:rsid w:val="00091332"/>
    <w:rsid w:val="0009202C"/>
    <w:rsid w:val="0009303B"/>
    <w:rsid w:val="000930C9"/>
    <w:rsid w:val="000933C6"/>
    <w:rsid w:val="000938F1"/>
    <w:rsid w:val="00093984"/>
    <w:rsid w:val="000944E4"/>
    <w:rsid w:val="000947FE"/>
    <w:rsid w:val="00094F2D"/>
    <w:rsid w:val="00095046"/>
    <w:rsid w:val="00096219"/>
    <w:rsid w:val="00096504"/>
    <w:rsid w:val="00096727"/>
    <w:rsid w:val="000967C3"/>
    <w:rsid w:val="0009696F"/>
    <w:rsid w:val="000A0017"/>
    <w:rsid w:val="000A048B"/>
    <w:rsid w:val="000A0899"/>
    <w:rsid w:val="000A1616"/>
    <w:rsid w:val="000A1C4A"/>
    <w:rsid w:val="000A39F9"/>
    <w:rsid w:val="000A3C89"/>
    <w:rsid w:val="000A4196"/>
    <w:rsid w:val="000A539C"/>
    <w:rsid w:val="000A58F5"/>
    <w:rsid w:val="000A649E"/>
    <w:rsid w:val="000A64F3"/>
    <w:rsid w:val="000A6DFD"/>
    <w:rsid w:val="000A7193"/>
    <w:rsid w:val="000A7E30"/>
    <w:rsid w:val="000A7F06"/>
    <w:rsid w:val="000A7F33"/>
    <w:rsid w:val="000B22F3"/>
    <w:rsid w:val="000B2752"/>
    <w:rsid w:val="000B31A3"/>
    <w:rsid w:val="000B3D6E"/>
    <w:rsid w:val="000B3F2E"/>
    <w:rsid w:val="000B5744"/>
    <w:rsid w:val="000B6223"/>
    <w:rsid w:val="000B632D"/>
    <w:rsid w:val="000B77FF"/>
    <w:rsid w:val="000B79B7"/>
    <w:rsid w:val="000B7BB9"/>
    <w:rsid w:val="000B7FA5"/>
    <w:rsid w:val="000C00B4"/>
    <w:rsid w:val="000C0D07"/>
    <w:rsid w:val="000C14FE"/>
    <w:rsid w:val="000C216B"/>
    <w:rsid w:val="000C22FF"/>
    <w:rsid w:val="000C26FC"/>
    <w:rsid w:val="000C2CA5"/>
    <w:rsid w:val="000C305F"/>
    <w:rsid w:val="000C3CF9"/>
    <w:rsid w:val="000C3F32"/>
    <w:rsid w:val="000C4128"/>
    <w:rsid w:val="000C43FD"/>
    <w:rsid w:val="000C4549"/>
    <w:rsid w:val="000C49B2"/>
    <w:rsid w:val="000C4B56"/>
    <w:rsid w:val="000C4FA1"/>
    <w:rsid w:val="000C59D5"/>
    <w:rsid w:val="000C5D30"/>
    <w:rsid w:val="000C64EA"/>
    <w:rsid w:val="000C70BD"/>
    <w:rsid w:val="000C7CDC"/>
    <w:rsid w:val="000D270E"/>
    <w:rsid w:val="000D2E8C"/>
    <w:rsid w:val="000D2FA8"/>
    <w:rsid w:val="000D5079"/>
    <w:rsid w:val="000D5D6F"/>
    <w:rsid w:val="000D6E9E"/>
    <w:rsid w:val="000D7CDB"/>
    <w:rsid w:val="000E0CF8"/>
    <w:rsid w:val="000E14E5"/>
    <w:rsid w:val="000E1BC0"/>
    <w:rsid w:val="000E2A0F"/>
    <w:rsid w:val="000E30D5"/>
    <w:rsid w:val="000E38EC"/>
    <w:rsid w:val="000E47D8"/>
    <w:rsid w:val="000E520A"/>
    <w:rsid w:val="000E56FB"/>
    <w:rsid w:val="000E5C1D"/>
    <w:rsid w:val="000E68D9"/>
    <w:rsid w:val="000E791C"/>
    <w:rsid w:val="000E7D3E"/>
    <w:rsid w:val="000F03BC"/>
    <w:rsid w:val="000F0F0D"/>
    <w:rsid w:val="000F19AF"/>
    <w:rsid w:val="000F1A4B"/>
    <w:rsid w:val="000F4587"/>
    <w:rsid w:val="000F5CA9"/>
    <w:rsid w:val="000F6271"/>
    <w:rsid w:val="000F6A02"/>
    <w:rsid w:val="000F6D53"/>
    <w:rsid w:val="000F7FAA"/>
    <w:rsid w:val="00100C50"/>
    <w:rsid w:val="00100E0C"/>
    <w:rsid w:val="00100E90"/>
    <w:rsid w:val="0010195E"/>
    <w:rsid w:val="00101FAD"/>
    <w:rsid w:val="0010317D"/>
    <w:rsid w:val="00104E6B"/>
    <w:rsid w:val="00104F88"/>
    <w:rsid w:val="001058C3"/>
    <w:rsid w:val="00106103"/>
    <w:rsid w:val="00106DBB"/>
    <w:rsid w:val="0010734A"/>
    <w:rsid w:val="00107E12"/>
    <w:rsid w:val="00110881"/>
    <w:rsid w:val="001116E3"/>
    <w:rsid w:val="0011234F"/>
    <w:rsid w:val="00112A61"/>
    <w:rsid w:val="00113815"/>
    <w:rsid w:val="0011383B"/>
    <w:rsid w:val="00113DFC"/>
    <w:rsid w:val="00114074"/>
    <w:rsid w:val="00114AFE"/>
    <w:rsid w:val="0011543B"/>
    <w:rsid w:val="0011610B"/>
    <w:rsid w:val="001170FF"/>
    <w:rsid w:val="00117CC1"/>
    <w:rsid w:val="001203CB"/>
    <w:rsid w:val="00121D92"/>
    <w:rsid w:val="001224AC"/>
    <w:rsid w:val="001226CD"/>
    <w:rsid w:val="001228B8"/>
    <w:rsid w:val="00122C55"/>
    <w:rsid w:val="0012395F"/>
    <w:rsid w:val="00124550"/>
    <w:rsid w:val="0012459E"/>
    <w:rsid w:val="00124F4A"/>
    <w:rsid w:val="00125C4A"/>
    <w:rsid w:val="00125CB0"/>
    <w:rsid w:val="0012607B"/>
    <w:rsid w:val="00126A65"/>
    <w:rsid w:val="00126F83"/>
    <w:rsid w:val="00127683"/>
    <w:rsid w:val="0012786E"/>
    <w:rsid w:val="00130C66"/>
    <w:rsid w:val="00131691"/>
    <w:rsid w:val="00131A3C"/>
    <w:rsid w:val="00131D56"/>
    <w:rsid w:val="00131F8A"/>
    <w:rsid w:val="00133975"/>
    <w:rsid w:val="0013398D"/>
    <w:rsid w:val="00133E13"/>
    <w:rsid w:val="0013443E"/>
    <w:rsid w:val="0013514E"/>
    <w:rsid w:val="00136077"/>
    <w:rsid w:val="00136582"/>
    <w:rsid w:val="001368CF"/>
    <w:rsid w:val="00136F5B"/>
    <w:rsid w:val="00136FD3"/>
    <w:rsid w:val="001375F8"/>
    <w:rsid w:val="00140101"/>
    <w:rsid w:val="001405AF"/>
    <w:rsid w:val="001414AD"/>
    <w:rsid w:val="00142206"/>
    <w:rsid w:val="001434F6"/>
    <w:rsid w:val="0014380D"/>
    <w:rsid w:val="00143AB3"/>
    <w:rsid w:val="00143C9B"/>
    <w:rsid w:val="00144752"/>
    <w:rsid w:val="00144DAB"/>
    <w:rsid w:val="00145834"/>
    <w:rsid w:val="00146877"/>
    <w:rsid w:val="0014755B"/>
    <w:rsid w:val="00147579"/>
    <w:rsid w:val="001475EB"/>
    <w:rsid w:val="001507D1"/>
    <w:rsid w:val="00151087"/>
    <w:rsid w:val="001510D0"/>
    <w:rsid w:val="00151647"/>
    <w:rsid w:val="00151F13"/>
    <w:rsid w:val="00154C05"/>
    <w:rsid w:val="001557B4"/>
    <w:rsid w:val="00155BCF"/>
    <w:rsid w:val="00155C3A"/>
    <w:rsid w:val="00155E48"/>
    <w:rsid w:val="00156654"/>
    <w:rsid w:val="001566F0"/>
    <w:rsid w:val="00157497"/>
    <w:rsid w:val="001577C4"/>
    <w:rsid w:val="0016091E"/>
    <w:rsid w:val="00161627"/>
    <w:rsid w:val="00162DD0"/>
    <w:rsid w:val="0016376A"/>
    <w:rsid w:val="00163EEE"/>
    <w:rsid w:val="00167B67"/>
    <w:rsid w:val="0017106D"/>
    <w:rsid w:val="0017124F"/>
    <w:rsid w:val="00171317"/>
    <w:rsid w:val="00171751"/>
    <w:rsid w:val="001719E5"/>
    <w:rsid w:val="001721D9"/>
    <w:rsid w:val="0017231D"/>
    <w:rsid w:val="00172B04"/>
    <w:rsid w:val="0017344D"/>
    <w:rsid w:val="00173C85"/>
    <w:rsid w:val="00175B3B"/>
    <w:rsid w:val="00175C1A"/>
    <w:rsid w:val="00176510"/>
    <w:rsid w:val="00177222"/>
    <w:rsid w:val="00177713"/>
    <w:rsid w:val="00177F1B"/>
    <w:rsid w:val="001803E6"/>
    <w:rsid w:val="00180471"/>
    <w:rsid w:val="00182180"/>
    <w:rsid w:val="0018220A"/>
    <w:rsid w:val="001834C6"/>
    <w:rsid w:val="0018382B"/>
    <w:rsid w:val="00183D9B"/>
    <w:rsid w:val="001840B0"/>
    <w:rsid w:val="0018484A"/>
    <w:rsid w:val="00185A0B"/>
    <w:rsid w:val="00185B10"/>
    <w:rsid w:val="00186F12"/>
    <w:rsid w:val="0018792F"/>
    <w:rsid w:val="00187B5D"/>
    <w:rsid w:val="00187BB3"/>
    <w:rsid w:val="00190807"/>
    <w:rsid w:val="001911DA"/>
    <w:rsid w:val="00191556"/>
    <w:rsid w:val="00191901"/>
    <w:rsid w:val="00191AE3"/>
    <w:rsid w:val="00191EFC"/>
    <w:rsid w:val="0019298D"/>
    <w:rsid w:val="0019303B"/>
    <w:rsid w:val="00194170"/>
    <w:rsid w:val="001964E6"/>
    <w:rsid w:val="00196A25"/>
    <w:rsid w:val="00196E66"/>
    <w:rsid w:val="0019719A"/>
    <w:rsid w:val="001973C2"/>
    <w:rsid w:val="00197B8E"/>
    <w:rsid w:val="001A02E8"/>
    <w:rsid w:val="001A0B74"/>
    <w:rsid w:val="001A133F"/>
    <w:rsid w:val="001A21F9"/>
    <w:rsid w:val="001A2692"/>
    <w:rsid w:val="001A3A11"/>
    <w:rsid w:val="001A5AD8"/>
    <w:rsid w:val="001A7304"/>
    <w:rsid w:val="001A7C91"/>
    <w:rsid w:val="001B080E"/>
    <w:rsid w:val="001B0CB0"/>
    <w:rsid w:val="001B19CE"/>
    <w:rsid w:val="001B1BCC"/>
    <w:rsid w:val="001B5C1E"/>
    <w:rsid w:val="001B6957"/>
    <w:rsid w:val="001B6BC1"/>
    <w:rsid w:val="001B6F02"/>
    <w:rsid w:val="001C05BD"/>
    <w:rsid w:val="001C0B1B"/>
    <w:rsid w:val="001C24B0"/>
    <w:rsid w:val="001C5107"/>
    <w:rsid w:val="001C5A02"/>
    <w:rsid w:val="001C5A61"/>
    <w:rsid w:val="001C66F5"/>
    <w:rsid w:val="001C7EA5"/>
    <w:rsid w:val="001D13FA"/>
    <w:rsid w:val="001D2750"/>
    <w:rsid w:val="001D4589"/>
    <w:rsid w:val="001D504C"/>
    <w:rsid w:val="001D5863"/>
    <w:rsid w:val="001D6AC3"/>
    <w:rsid w:val="001D7962"/>
    <w:rsid w:val="001D7E33"/>
    <w:rsid w:val="001D7FC9"/>
    <w:rsid w:val="001E05E5"/>
    <w:rsid w:val="001E215A"/>
    <w:rsid w:val="001E2774"/>
    <w:rsid w:val="001E2943"/>
    <w:rsid w:val="001E3529"/>
    <w:rsid w:val="001E37B8"/>
    <w:rsid w:val="001E40C9"/>
    <w:rsid w:val="001E5467"/>
    <w:rsid w:val="001E555A"/>
    <w:rsid w:val="001E61C5"/>
    <w:rsid w:val="001E70D6"/>
    <w:rsid w:val="001E7CE8"/>
    <w:rsid w:val="001F0349"/>
    <w:rsid w:val="001F0FD4"/>
    <w:rsid w:val="001F332B"/>
    <w:rsid w:val="001F334C"/>
    <w:rsid w:val="001F3607"/>
    <w:rsid w:val="001F4386"/>
    <w:rsid w:val="001F4AFB"/>
    <w:rsid w:val="001F591E"/>
    <w:rsid w:val="001F609D"/>
    <w:rsid w:val="00200469"/>
    <w:rsid w:val="00200857"/>
    <w:rsid w:val="0020217C"/>
    <w:rsid w:val="00202E21"/>
    <w:rsid w:val="00203353"/>
    <w:rsid w:val="00203B8F"/>
    <w:rsid w:val="002042AD"/>
    <w:rsid w:val="00204312"/>
    <w:rsid w:val="00204FE8"/>
    <w:rsid w:val="00205E7D"/>
    <w:rsid w:val="00206225"/>
    <w:rsid w:val="00206A5F"/>
    <w:rsid w:val="00206F76"/>
    <w:rsid w:val="00210244"/>
    <w:rsid w:val="00210336"/>
    <w:rsid w:val="00210785"/>
    <w:rsid w:val="002108CB"/>
    <w:rsid w:val="00210C97"/>
    <w:rsid w:val="00210F70"/>
    <w:rsid w:val="00211A22"/>
    <w:rsid w:val="00211B00"/>
    <w:rsid w:val="002123D2"/>
    <w:rsid w:val="00212DF2"/>
    <w:rsid w:val="0021373A"/>
    <w:rsid w:val="0021390D"/>
    <w:rsid w:val="00213B56"/>
    <w:rsid w:val="00214F47"/>
    <w:rsid w:val="00215ABA"/>
    <w:rsid w:val="0021626A"/>
    <w:rsid w:val="00216EE9"/>
    <w:rsid w:val="00216FA3"/>
    <w:rsid w:val="002174CD"/>
    <w:rsid w:val="00220903"/>
    <w:rsid w:val="00221154"/>
    <w:rsid w:val="002211C0"/>
    <w:rsid w:val="0022209C"/>
    <w:rsid w:val="002224B3"/>
    <w:rsid w:val="00222E09"/>
    <w:rsid w:val="002236B0"/>
    <w:rsid w:val="00224136"/>
    <w:rsid w:val="00225048"/>
    <w:rsid w:val="0022567A"/>
    <w:rsid w:val="002256EB"/>
    <w:rsid w:val="00225B96"/>
    <w:rsid w:val="00225F40"/>
    <w:rsid w:val="002274CD"/>
    <w:rsid w:val="00227B4A"/>
    <w:rsid w:val="00227DE2"/>
    <w:rsid w:val="00230283"/>
    <w:rsid w:val="00230350"/>
    <w:rsid w:val="00230D2D"/>
    <w:rsid w:val="00231F7B"/>
    <w:rsid w:val="00232A88"/>
    <w:rsid w:val="00233568"/>
    <w:rsid w:val="002336FF"/>
    <w:rsid w:val="00234B19"/>
    <w:rsid w:val="00234BD5"/>
    <w:rsid w:val="0023581F"/>
    <w:rsid w:val="0023587E"/>
    <w:rsid w:val="00236C66"/>
    <w:rsid w:val="0023713D"/>
    <w:rsid w:val="00237FE1"/>
    <w:rsid w:val="002409E5"/>
    <w:rsid w:val="00240A06"/>
    <w:rsid w:val="00240B93"/>
    <w:rsid w:val="00241DFE"/>
    <w:rsid w:val="00244D07"/>
    <w:rsid w:val="0024538B"/>
    <w:rsid w:val="00245727"/>
    <w:rsid w:val="0024601F"/>
    <w:rsid w:val="002461DC"/>
    <w:rsid w:val="002467A5"/>
    <w:rsid w:val="002475B4"/>
    <w:rsid w:val="0025024E"/>
    <w:rsid w:val="00251291"/>
    <w:rsid w:val="00251702"/>
    <w:rsid w:val="00251A6D"/>
    <w:rsid w:val="00251E9C"/>
    <w:rsid w:val="00252435"/>
    <w:rsid w:val="00252B6B"/>
    <w:rsid w:val="00254B9F"/>
    <w:rsid w:val="00255054"/>
    <w:rsid w:val="00255E86"/>
    <w:rsid w:val="002563D1"/>
    <w:rsid w:val="002567BD"/>
    <w:rsid w:val="00257220"/>
    <w:rsid w:val="00257900"/>
    <w:rsid w:val="00261BE0"/>
    <w:rsid w:val="0026320E"/>
    <w:rsid w:val="002656CA"/>
    <w:rsid w:val="00265B31"/>
    <w:rsid w:val="00266424"/>
    <w:rsid w:val="00266914"/>
    <w:rsid w:val="002709DE"/>
    <w:rsid w:val="00271495"/>
    <w:rsid w:val="002718DE"/>
    <w:rsid w:val="00271916"/>
    <w:rsid w:val="00271DBF"/>
    <w:rsid w:val="002725B6"/>
    <w:rsid w:val="002729BB"/>
    <w:rsid w:val="0027312F"/>
    <w:rsid w:val="00273B2E"/>
    <w:rsid w:val="00273F97"/>
    <w:rsid w:val="002752D7"/>
    <w:rsid w:val="00275D6A"/>
    <w:rsid w:val="0027611D"/>
    <w:rsid w:val="00276582"/>
    <w:rsid w:val="00276D38"/>
    <w:rsid w:val="00276F35"/>
    <w:rsid w:val="00277BF7"/>
    <w:rsid w:val="00277CD6"/>
    <w:rsid w:val="0028619D"/>
    <w:rsid w:val="00286D2F"/>
    <w:rsid w:val="00287695"/>
    <w:rsid w:val="00287A0B"/>
    <w:rsid w:val="00287B53"/>
    <w:rsid w:val="0029140F"/>
    <w:rsid w:val="002924D9"/>
    <w:rsid w:val="00292B50"/>
    <w:rsid w:val="00293685"/>
    <w:rsid w:val="002936B0"/>
    <w:rsid w:val="002938FA"/>
    <w:rsid w:val="0029404E"/>
    <w:rsid w:val="002940CD"/>
    <w:rsid w:val="0029434E"/>
    <w:rsid w:val="00294585"/>
    <w:rsid w:val="0029508E"/>
    <w:rsid w:val="00295396"/>
    <w:rsid w:val="002955F2"/>
    <w:rsid w:val="002A0889"/>
    <w:rsid w:val="002A0D5B"/>
    <w:rsid w:val="002A122C"/>
    <w:rsid w:val="002A1C08"/>
    <w:rsid w:val="002A218E"/>
    <w:rsid w:val="002A2E3F"/>
    <w:rsid w:val="002A34E2"/>
    <w:rsid w:val="002A413A"/>
    <w:rsid w:val="002A50D5"/>
    <w:rsid w:val="002A573F"/>
    <w:rsid w:val="002A593C"/>
    <w:rsid w:val="002A644C"/>
    <w:rsid w:val="002A6B27"/>
    <w:rsid w:val="002A737B"/>
    <w:rsid w:val="002A7989"/>
    <w:rsid w:val="002B04E3"/>
    <w:rsid w:val="002B26B9"/>
    <w:rsid w:val="002B2E62"/>
    <w:rsid w:val="002B3934"/>
    <w:rsid w:val="002B3C2F"/>
    <w:rsid w:val="002B3C70"/>
    <w:rsid w:val="002B3F33"/>
    <w:rsid w:val="002B46E9"/>
    <w:rsid w:val="002B4861"/>
    <w:rsid w:val="002B48C4"/>
    <w:rsid w:val="002B4E7F"/>
    <w:rsid w:val="002B5CA1"/>
    <w:rsid w:val="002B64BB"/>
    <w:rsid w:val="002B67B5"/>
    <w:rsid w:val="002B790E"/>
    <w:rsid w:val="002B7AEF"/>
    <w:rsid w:val="002B7DF9"/>
    <w:rsid w:val="002C0638"/>
    <w:rsid w:val="002C19D7"/>
    <w:rsid w:val="002C207B"/>
    <w:rsid w:val="002C29DF"/>
    <w:rsid w:val="002C34BB"/>
    <w:rsid w:val="002C3C52"/>
    <w:rsid w:val="002C41BD"/>
    <w:rsid w:val="002C41CA"/>
    <w:rsid w:val="002C4C08"/>
    <w:rsid w:val="002C4E3B"/>
    <w:rsid w:val="002C558B"/>
    <w:rsid w:val="002C588B"/>
    <w:rsid w:val="002C5EB0"/>
    <w:rsid w:val="002C6197"/>
    <w:rsid w:val="002C61DE"/>
    <w:rsid w:val="002C633A"/>
    <w:rsid w:val="002C6A01"/>
    <w:rsid w:val="002C761E"/>
    <w:rsid w:val="002D0E6D"/>
    <w:rsid w:val="002D2918"/>
    <w:rsid w:val="002D2F8B"/>
    <w:rsid w:val="002D3347"/>
    <w:rsid w:val="002D334E"/>
    <w:rsid w:val="002D38FF"/>
    <w:rsid w:val="002D3F5D"/>
    <w:rsid w:val="002D43BC"/>
    <w:rsid w:val="002D47BA"/>
    <w:rsid w:val="002D482B"/>
    <w:rsid w:val="002D4B8C"/>
    <w:rsid w:val="002D630B"/>
    <w:rsid w:val="002D67DA"/>
    <w:rsid w:val="002D6CB8"/>
    <w:rsid w:val="002E036E"/>
    <w:rsid w:val="002E0E34"/>
    <w:rsid w:val="002E161C"/>
    <w:rsid w:val="002E20CE"/>
    <w:rsid w:val="002E33A2"/>
    <w:rsid w:val="002E3966"/>
    <w:rsid w:val="002E3E5B"/>
    <w:rsid w:val="002E4493"/>
    <w:rsid w:val="002E4885"/>
    <w:rsid w:val="002E5284"/>
    <w:rsid w:val="002E6561"/>
    <w:rsid w:val="002E6819"/>
    <w:rsid w:val="002E706D"/>
    <w:rsid w:val="002E79F0"/>
    <w:rsid w:val="002F05F0"/>
    <w:rsid w:val="002F0713"/>
    <w:rsid w:val="002F0A24"/>
    <w:rsid w:val="002F0D84"/>
    <w:rsid w:val="002F19B6"/>
    <w:rsid w:val="002F1D46"/>
    <w:rsid w:val="002F1D8A"/>
    <w:rsid w:val="002F1DC0"/>
    <w:rsid w:val="002F2296"/>
    <w:rsid w:val="002F241D"/>
    <w:rsid w:val="002F3059"/>
    <w:rsid w:val="002F36F5"/>
    <w:rsid w:val="002F4A18"/>
    <w:rsid w:val="002F6851"/>
    <w:rsid w:val="002F6FB2"/>
    <w:rsid w:val="002F7373"/>
    <w:rsid w:val="002F743B"/>
    <w:rsid w:val="003004AA"/>
    <w:rsid w:val="003007D8"/>
    <w:rsid w:val="00300B55"/>
    <w:rsid w:val="00301554"/>
    <w:rsid w:val="003023AB"/>
    <w:rsid w:val="003025E8"/>
    <w:rsid w:val="00302A8B"/>
    <w:rsid w:val="00303200"/>
    <w:rsid w:val="003033C3"/>
    <w:rsid w:val="00303BED"/>
    <w:rsid w:val="0030455A"/>
    <w:rsid w:val="00304A85"/>
    <w:rsid w:val="00304D00"/>
    <w:rsid w:val="0030521A"/>
    <w:rsid w:val="00305E29"/>
    <w:rsid w:val="003067E5"/>
    <w:rsid w:val="00306996"/>
    <w:rsid w:val="00306B71"/>
    <w:rsid w:val="00306C48"/>
    <w:rsid w:val="00306D58"/>
    <w:rsid w:val="0030753F"/>
    <w:rsid w:val="00307766"/>
    <w:rsid w:val="003101D2"/>
    <w:rsid w:val="00310C7F"/>
    <w:rsid w:val="00310F66"/>
    <w:rsid w:val="00311AAC"/>
    <w:rsid w:val="00312707"/>
    <w:rsid w:val="00312BA2"/>
    <w:rsid w:val="00312BFC"/>
    <w:rsid w:val="003135F6"/>
    <w:rsid w:val="00313F93"/>
    <w:rsid w:val="00313FD6"/>
    <w:rsid w:val="00314785"/>
    <w:rsid w:val="00314D93"/>
    <w:rsid w:val="003153A9"/>
    <w:rsid w:val="00315C01"/>
    <w:rsid w:val="00315E98"/>
    <w:rsid w:val="00316D09"/>
    <w:rsid w:val="0031716F"/>
    <w:rsid w:val="00317510"/>
    <w:rsid w:val="003177DF"/>
    <w:rsid w:val="00317E26"/>
    <w:rsid w:val="00317F62"/>
    <w:rsid w:val="00320283"/>
    <w:rsid w:val="00321419"/>
    <w:rsid w:val="00321922"/>
    <w:rsid w:val="00321A63"/>
    <w:rsid w:val="00322C43"/>
    <w:rsid w:val="00322F5D"/>
    <w:rsid w:val="00323581"/>
    <w:rsid w:val="00323797"/>
    <w:rsid w:val="003239EF"/>
    <w:rsid w:val="00323AE1"/>
    <w:rsid w:val="00323E32"/>
    <w:rsid w:val="00325081"/>
    <w:rsid w:val="00325D10"/>
    <w:rsid w:val="00326577"/>
    <w:rsid w:val="0032658E"/>
    <w:rsid w:val="00326EDA"/>
    <w:rsid w:val="00326F5D"/>
    <w:rsid w:val="00327618"/>
    <w:rsid w:val="00330AF3"/>
    <w:rsid w:val="003312DC"/>
    <w:rsid w:val="00332A9A"/>
    <w:rsid w:val="00332AA9"/>
    <w:rsid w:val="003336E3"/>
    <w:rsid w:val="00333705"/>
    <w:rsid w:val="00335242"/>
    <w:rsid w:val="00335A94"/>
    <w:rsid w:val="00335D1E"/>
    <w:rsid w:val="00336551"/>
    <w:rsid w:val="003372E6"/>
    <w:rsid w:val="00337C13"/>
    <w:rsid w:val="003404B8"/>
    <w:rsid w:val="00341532"/>
    <w:rsid w:val="0034196F"/>
    <w:rsid w:val="00341E0D"/>
    <w:rsid w:val="00343934"/>
    <w:rsid w:val="00343BAE"/>
    <w:rsid w:val="00343E15"/>
    <w:rsid w:val="00343F96"/>
    <w:rsid w:val="003442AA"/>
    <w:rsid w:val="003447B9"/>
    <w:rsid w:val="003447E3"/>
    <w:rsid w:val="00345778"/>
    <w:rsid w:val="00345964"/>
    <w:rsid w:val="00346F3A"/>
    <w:rsid w:val="00351F34"/>
    <w:rsid w:val="00353512"/>
    <w:rsid w:val="00353591"/>
    <w:rsid w:val="00354574"/>
    <w:rsid w:val="00354758"/>
    <w:rsid w:val="00354DDA"/>
    <w:rsid w:val="003550D6"/>
    <w:rsid w:val="003554EA"/>
    <w:rsid w:val="0035571F"/>
    <w:rsid w:val="003561CE"/>
    <w:rsid w:val="0035634A"/>
    <w:rsid w:val="00356A62"/>
    <w:rsid w:val="00356F99"/>
    <w:rsid w:val="003571B9"/>
    <w:rsid w:val="003576C2"/>
    <w:rsid w:val="00361556"/>
    <w:rsid w:val="00361FBC"/>
    <w:rsid w:val="00362F81"/>
    <w:rsid w:val="00364C28"/>
    <w:rsid w:val="00364CCD"/>
    <w:rsid w:val="00366ACE"/>
    <w:rsid w:val="00366AF2"/>
    <w:rsid w:val="0036740B"/>
    <w:rsid w:val="00367687"/>
    <w:rsid w:val="00367D39"/>
    <w:rsid w:val="00370116"/>
    <w:rsid w:val="00370735"/>
    <w:rsid w:val="003718BC"/>
    <w:rsid w:val="00371DE0"/>
    <w:rsid w:val="003721AB"/>
    <w:rsid w:val="00372A86"/>
    <w:rsid w:val="00372E56"/>
    <w:rsid w:val="0037304F"/>
    <w:rsid w:val="00373FCD"/>
    <w:rsid w:val="00374828"/>
    <w:rsid w:val="00374AF7"/>
    <w:rsid w:val="00374EFD"/>
    <w:rsid w:val="00375E20"/>
    <w:rsid w:val="003767DF"/>
    <w:rsid w:val="00380868"/>
    <w:rsid w:val="003812EF"/>
    <w:rsid w:val="0038230A"/>
    <w:rsid w:val="003831BA"/>
    <w:rsid w:val="003835AD"/>
    <w:rsid w:val="00383D16"/>
    <w:rsid w:val="003843E0"/>
    <w:rsid w:val="00384BCB"/>
    <w:rsid w:val="0038541A"/>
    <w:rsid w:val="00386386"/>
    <w:rsid w:val="003865A4"/>
    <w:rsid w:val="003874A4"/>
    <w:rsid w:val="003877E3"/>
    <w:rsid w:val="00387F05"/>
    <w:rsid w:val="0039024F"/>
    <w:rsid w:val="00390BD0"/>
    <w:rsid w:val="00391391"/>
    <w:rsid w:val="00391564"/>
    <w:rsid w:val="00391AAA"/>
    <w:rsid w:val="00392601"/>
    <w:rsid w:val="00392735"/>
    <w:rsid w:val="003927BD"/>
    <w:rsid w:val="0039284B"/>
    <w:rsid w:val="00392872"/>
    <w:rsid w:val="00393F16"/>
    <w:rsid w:val="00395D7A"/>
    <w:rsid w:val="003964D8"/>
    <w:rsid w:val="0039680C"/>
    <w:rsid w:val="00397AF2"/>
    <w:rsid w:val="00397B77"/>
    <w:rsid w:val="00397D5E"/>
    <w:rsid w:val="003A0E52"/>
    <w:rsid w:val="003A0F2B"/>
    <w:rsid w:val="003A0FB3"/>
    <w:rsid w:val="003A153A"/>
    <w:rsid w:val="003A1E5D"/>
    <w:rsid w:val="003A26FD"/>
    <w:rsid w:val="003A369C"/>
    <w:rsid w:val="003A538D"/>
    <w:rsid w:val="003A576E"/>
    <w:rsid w:val="003A6FF7"/>
    <w:rsid w:val="003A730F"/>
    <w:rsid w:val="003A7473"/>
    <w:rsid w:val="003A7A6E"/>
    <w:rsid w:val="003B0866"/>
    <w:rsid w:val="003B1F71"/>
    <w:rsid w:val="003B22C7"/>
    <w:rsid w:val="003B23DE"/>
    <w:rsid w:val="003B3239"/>
    <w:rsid w:val="003B36A2"/>
    <w:rsid w:val="003B44BB"/>
    <w:rsid w:val="003B4A9C"/>
    <w:rsid w:val="003B5FE0"/>
    <w:rsid w:val="003B61BC"/>
    <w:rsid w:val="003B690F"/>
    <w:rsid w:val="003B7000"/>
    <w:rsid w:val="003B74FA"/>
    <w:rsid w:val="003B7D99"/>
    <w:rsid w:val="003C045C"/>
    <w:rsid w:val="003C05F0"/>
    <w:rsid w:val="003C0BCC"/>
    <w:rsid w:val="003C0C45"/>
    <w:rsid w:val="003C20E5"/>
    <w:rsid w:val="003C24FF"/>
    <w:rsid w:val="003C339F"/>
    <w:rsid w:val="003C34E7"/>
    <w:rsid w:val="003C40E5"/>
    <w:rsid w:val="003C4BA4"/>
    <w:rsid w:val="003C5A0B"/>
    <w:rsid w:val="003C63F1"/>
    <w:rsid w:val="003C67E3"/>
    <w:rsid w:val="003C6A7F"/>
    <w:rsid w:val="003C74F7"/>
    <w:rsid w:val="003C7FB5"/>
    <w:rsid w:val="003D0270"/>
    <w:rsid w:val="003D080E"/>
    <w:rsid w:val="003D0D2A"/>
    <w:rsid w:val="003D1332"/>
    <w:rsid w:val="003D1689"/>
    <w:rsid w:val="003D1BCC"/>
    <w:rsid w:val="003D1D73"/>
    <w:rsid w:val="003D1FAD"/>
    <w:rsid w:val="003D2395"/>
    <w:rsid w:val="003D264B"/>
    <w:rsid w:val="003D2652"/>
    <w:rsid w:val="003D2CD2"/>
    <w:rsid w:val="003D393A"/>
    <w:rsid w:val="003D3C0F"/>
    <w:rsid w:val="003D40D6"/>
    <w:rsid w:val="003D42CC"/>
    <w:rsid w:val="003D4ABA"/>
    <w:rsid w:val="003D55EA"/>
    <w:rsid w:val="003D5729"/>
    <w:rsid w:val="003D626E"/>
    <w:rsid w:val="003D6313"/>
    <w:rsid w:val="003D678B"/>
    <w:rsid w:val="003D6F1F"/>
    <w:rsid w:val="003D73F7"/>
    <w:rsid w:val="003E0B33"/>
    <w:rsid w:val="003E14E2"/>
    <w:rsid w:val="003E150D"/>
    <w:rsid w:val="003E2036"/>
    <w:rsid w:val="003E246D"/>
    <w:rsid w:val="003E348D"/>
    <w:rsid w:val="003E392D"/>
    <w:rsid w:val="003E4BC3"/>
    <w:rsid w:val="003E5044"/>
    <w:rsid w:val="003E533C"/>
    <w:rsid w:val="003E54AF"/>
    <w:rsid w:val="003E6111"/>
    <w:rsid w:val="003E709A"/>
    <w:rsid w:val="003E70BF"/>
    <w:rsid w:val="003F03C9"/>
    <w:rsid w:val="003F07D2"/>
    <w:rsid w:val="003F0A2D"/>
    <w:rsid w:val="003F1807"/>
    <w:rsid w:val="003F1E13"/>
    <w:rsid w:val="003F2463"/>
    <w:rsid w:val="003F28A5"/>
    <w:rsid w:val="003F341C"/>
    <w:rsid w:val="003F3E5A"/>
    <w:rsid w:val="003F41A2"/>
    <w:rsid w:val="003F4890"/>
    <w:rsid w:val="003F50DF"/>
    <w:rsid w:val="003F5D4C"/>
    <w:rsid w:val="003F5F35"/>
    <w:rsid w:val="003F6534"/>
    <w:rsid w:val="003F6764"/>
    <w:rsid w:val="003F7266"/>
    <w:rsid w:val="004014D9"/>
    <w:rsid w:val="00402017"/>
    <w:rsid w:val="00402F10"/>
    <w:rsid w:val="00403C2C"/>
    <w:rsid w:val="00403D50"/>
    <w:rsid w:val="00404F80"/>
    <w:rsid w:val="004054FF"/>
    <w:rsid w:val="004067DD"/>
    <w:rsid w:val="00406916"/>
    <w:rsid w:val="00406BA5"/>
    <w:rsid w:val="00407211"/>
    <w:rsid w:val="00407255"/>
    <w:rsid w:val="00407C47"/>
    <w:rsid w:val="004114E4"/>
    <w:rsid w:val="0041182A"/>
    <w:rsid w:val="0041190C"/>
    <w:rsid w:val="004122C0"/>
    <w:rsid w:val="004125F3"/>
    <w:rsid w:val="004146F6"/>
    <w:rsid w:val="004152D4"/>
    <w:rsid w:val="0041679F"/>
    <w:rsid w:val="00416EA1"/>
    <w:rsid w:val="0041766A"/>
    <w:rsid w:val="00417EF3"/>
    <w:rsid w:val="004213EF"/>
    <w:rsid w:val="0042143E"/>
    <w:rsid w:val="0042152E"/>
    <w:rsid w:val="00421792"/>
    <w:rsid w:val="00421A73"/>
    <w:rsid w:val="00421D41"/>
    <w:rsid w:val="00422B0D"/>
    <w:rsid w:val="00423F00"/>
    <w:rsid w:val="00424DA2"/>
    <w:rsid w:val="0042590D"/>
    <w:rsid w:val="00425E5A"/>
    <w:rsid w:val="00425E98"/>
    <w:rsid w:val="004262AC"/>
    <w:rsid w:val="004267E1"/>
    <w:rsid w:val="00426ABF"/>
    <w:rsid w:val="00426F86"/>
    <w:rsid w:val="00427DD2"/>
    <w:rsid w:val="004303D9"/>
    <w:rsid w:val="00430597"/>
    <w:rsid w:val="00432228"/>
    <w:rsid w:val="00432DDB"/>
    <w:rsid w:val="00432E54"/>
    <w:rsid w:val="004339EE"/>
    <w:rsid w:val="00433D15"/>
    <w:rsid w:val="00434125"/>
    <w:rsid w:val="004349FD"/>
    <w:rsid w:val="00435048"/>
    <w:rsid w:val="004364CA"/>
    <w:rsid w:val="00436750"/>
    <w:rsid w:val="004368CD"/>
    <w:rsid w:val="0043750D"/>
    <w:rsid w:val="004377FB"/>
    <w:rsid w:val="00437F32"/>
    <w:rsid w:val="0044049E"/>
    <w:rsid w:val="00440F80"/>
    <w:rsid w:val="0044174E"/>
    <w:rsid w:val="00442374"/>
    <w:rsid w:val="0044377E"/>
    <w:rsid w:val="00444CFD"/>
    <w:rsid w:val="004451A4"/>
    <w:rsid w:val="00446328"/>
    <w:rsid w:val="0044688D"/>
    <w:rsid w:val="00446F93"/>
    <w:rsid w:val="00447341"/>
    <w:rsid w:val="00450688"/>
    <w:rsid w:val="00450C69"/>
    <w:rsid w:val="004519B5"/>
    <w:rsid w:val="004520E8"/>
    <w:rsid w:val="00453272"/>
    <w:rsid w:val="00453891"/>
    <w:rsid w:val="00453A83"/>
    <w:rsid w:val="00454938"/>
    <w:rsid w:val="004567AA"/>
    <w:rsid w:val="004568A4"/>
    <w:rsid w:val="00456A30"/>
    <w:rsid w:val="00457066"/>
    <w:rsid w:val="004575ED"/>
    <w:rsid w:val="00457B65"/>
    <w:rsid w:val="0046025E"/>
    <w:rsid w:val="00460A4D"/>
    <w:rsid w:val="0046142A"/>
    <w:rsid w:val="004614E5"/>
    <w:rsid w:val="0046159E"/>
    <w:rsid w:val="00461629"/>
    <w:rsid w:val="004621E2"/>
    <w:rsid w:val="00462869"/>
    <w:rsid w:val="00462A1D"/>
    <w:rsid w:val="00462FC8"/>
    <w:rsid w:val="0046320B"/>
    <w:rsid w:val="004634E4"/>
    <w:rsid w:val="004637B8"/>
    <w:rsid w:val="00463883"/>
    <w:rsid w:val="00463ADE"/>
    <w:rsid w:val="00464125"/>
    <w:rsid w:val="004653F2"/>
    <w:rsid w:val="004654DB"/>
    <w:rsid w:val="0046576C"/>
    <w:rsid w:val="004668BC"/>
    <w:rsid w:val="004670E7"/>
    <w:rsid w:val="004679E7"/>
    <w:rsid w:val="00467D4A"/>
    <w:rsid w:val="00467FF3"/>
    <w:rsid w:val="00470E30"/>
    <w:rsid w:val="0047117E"/>
    <w:rsid w:val="00471257"/>
    <w:rsid w:val="0047146B"/>
    <w:rsid w:val="00471A58"/>
    <w:rsid w:val="00471EF9"/>
    <w:rsid w:val="0047234E"/>
    <w:rsid w:val="00472842"/>
    <w:rsid w:val="0047357D"/>
    <w:rsid w:val="0047362B"/>
    <w:rsid w:val="0047386C"/>
    <w:rsid w:val="00473C56"/>
    <w:rsid w:val="00473E33"/>
    <w:rsid w:val="00473F8C"/>
    <w:rsid w:val="004757A1"/>
    <w:rsid w:val="00476998"/>
    <w:rsid w:val="00476C7A"/>
    <w:rsid w:val="00476D52"/>
    <w:rsid w:val="00477A2C"/>
    <w:rsid w:val="00477CE4"/>
    <w:rsid w:val="00480B3D"/>
    <w:rsid w:val="00480B71"/>
    <w:rsid w:val="00481586"/>
    <w:rsid w:val="00481871"/>
    <w:rsid w:val="00481910"/>
    <w:rsid w:val="00481AC5"/>
    <w:rsid w:val="004821D3"/>
    <w:rsid w:val="00482C8B"/>
    <w:rsid w:val="00483261"/>
    <w:rsid w:val="00483A2F"/>
    <w:rsid w:val="00483A78"/>
    <w:rsid w:val="004840A9"/>
    <w:rsid w:val="00485212"/>
    <w:rsid w:val="004856CC"/>
    <w:rsid w:val="0048593C"/>
    <w:rsid w:val="00485D70"/>
    <w:rsid w:val="00486286"/>
    <w:rsid w:val="00487130"/>
    <w:rsid w:val="00487302"/>
    <w:rsid w:val="00490426"/>
    <w:rsid w:val="0049090E"/>
    <w:rsid w:val="0049092E"/>
    <w:rsid w:val="0049142F"/>
    <w:rsid w:val="00491643"/>
    <w:rsid w:val="004928D3"/>
    <w:rsid w:val="004934DE"/>
    <w:rsid w:val="0049383C"/>
    <w:rsid w:val="004938DB"/>
    <w:rsid w:val="00493C00"/>
    <w:rsid w:val="00494A21"/>
    <w:rsid w:val="004953E6"/>
    <w:rsid w:val="004955A2"/>
    <w:rsid w:val="00495F5E"/>
    <w:rsid w:val="00497BCA"/>
    <w:rsid w:val="004A0311"/>
    <w:rsid w:val="004A0877"/>
    <w:rsid w:val="004A0A80"/>
    <w:rsid w:val="004A1468"/>
    <w:rsid w:val="004A1902"/>
    <w:rsid w:val="004A19C7"/>
    <w:rsid w:val="004A321A"/>
    <w:rsid w:val="004A439F"/>
    <w:rsid w:val="004A4868"/>
    <w:rsid w:val="004A529F"/>
    <w:rsid w:val="004A5880"/>
    <w:rsid w:val="004A6296"/>
    <w:rsid w:val="004A662A"/>
    <w:rsid w:val="004A7882"/>
    <w:rsid w:val="004B0A3E"/>
    <w:rsid w:val="004B0B06"/>
    <w:rsid w:val="004B10D0"/>
    <w:rsid w:val="004B18AB"/>
    <w:rsid w:val="004B1EF9"/>
    <w:rsid w:val="004B2088"/>
    <w:rsid w:val="004B208F"/>
    <w:rsid w:val="004B2358"/>
    <w:rsid w:val="004B2541"/>
    <w:rsid w:val="004B3452"/>
    <w:rsid w:val="004B5290"/>
    <w:rsid w:val="004B5E62"/>
    <w:rsid w:val="004B6059"/>
    <w:rsid w:val="004B62C4"/>
    <w:rsid w:val="004B7FDB"/>
    <w:rsid w:val="004C0702"/>
    <w:rsid w:val="004C0B86"/>
    <w:rsid w:val="004C173B"/>
    <w:rsid w:val="004C18B5"/>
    <w:rsid w:val="004C2100"/>
    <w:rsid w:val="004C3530"/>
    <w:rsid w:val="004C3759"/>
    <w:rsid w:val="004C39DC"/>
    <w:rsid w:val="004C3D5A"/>
    <w:rsid w:val="004C4473"/>
    <w:rsid w:val="004C46E0"/>
    <w:rsid w:val="004C47DB"/>
    <w:rsid w:val="004C4DC5"/>
    <w:rsid w:val="004C634F"/>
    <w:rsid w:val="004C689C"/>
    <w:rsid w:val="004C76EF"/>
    <w:rsid w:val="004D0B8F"/>
    <w:rsid w:val="004D12EB"/>
    <w:rsid w:val="004D195B"/>
    <w:rsid w:val="004D2478"/>
    <w:rsid w:val="004D3675"/>
    <w:rsid w:val="004D36F0"/>
    <w:rsid w:val="004D3E43"/>
    <w:rsid w:val="004D3E7D"/>
    <w:rsid w:val="004D4CFE"/>
    <w:rsid w:val="004D5295"/>
    <w:rsid w:val="004D5E89"/>
    <w:rsid w:val="004D743D"/>
    <w:rsid w:val="004D7A83"/>
    <w:rsid w:val="004E03DF"/>
    <w:rsid w:val="004E0577"/>
    <w:rsid w:val="004E071B"/>
    <w:rsid w:val="004E1A96"/>
    <w:rsid w:val="004E2A62"/>
    <w:rsid w:val="004E445C"/>
    <w:rsid w:val="004E5B6C"/>
    <w:rsid w:val="004E628E"/>
    <w:rsid w:val="004E6482"/>
    <w:rsid w:val="004E6844"/>
    <w:rsid w:val="004E6BA7"/>
    <w:rsid w:val="004E6F9E"/>
    <w:rsid w:val="004E7D5F"/>
    <w:rsid w:val="004F1418"/>
    <w:rsid w:val="004F141E"/>
    <w:rsid w:val="004F262C"/>
    <w:rsid w:val="004F2A43"/>
    <w:rsid w:val="004F2A9F"/>
    <w:rsid w:val="004F3156"/>
    <w:rsid w:val="004F4102"/>
    <w:rsid w:val="004F4E9F"/>
    <w:rsid w:val="004F50E1"/>
    <w:rsid w:val="004F61D5"/>
    <w:rsid w:val="004F7A68"/>
    <w:rsid w:val="004F7ED4"/>
    <w:rsid w:val="004F7F3F"/>
    <w:rsid w:val="0050005E"/>
    <w:rsid w:val="005011A4"/>
    <w:rsid w:val="005013DA"/>
    <w:rsid w:val="00501614"/>
    <w:rsid w:val="00501A33"/>
    <w:rsid w:val="00503087"/>
    <w:rsid w:val="00503602"/>
    <w:rsid w:val="00503E04"/>
    <w:rsid w:val="00504943"/>
    <w:rsid w:val="0050562F"/>
    <w:rsid w:val="00505669"/>
    <w:rsid w:val="00505781"/>
    <w:rsid w:val="0050597B"/>
    <w:rsid w:val="00505A4D"/>
    <w:rsid w:val="00506E4B"/>
    <w:rsid w:val="00506EDA"/>
    <w:rsid w:val="00507D22"/>
    <w:rsid w:val="00507E55"/>
    <w:rsid w:val="00510866"/>
    <w:rsid w:val="005108AA"/>
    <w:rsid w:val="00510D02"/>
    <w:rsid w:val="0051142F"/>
    <w:rsid w:val="0051157B"/>
    <w:rsid w:val="005130F4"/>
    <w:rsid w:val="00513C8E"/>
    <w:rsid w:val="0051564C"/>
    <w:rsid w:val="00516903"/>
    <w:rsid w:val="00517913"/>
    <w:rsid w:val="00520944"/>
    <w:rsid w:val="005209F2"/>
    <w:rsid w:val="005209F5"/>
    <w:rsid w:val="00521041"/>
    <w:rsid w:val="00522028"/>
    <w:rsid w:val="005230B1"/>
    <w:rsid w:val="005231E7"/>
    <w:rsid w:val="0052376F"/>
    <w:rsid w:val="00523A11"/>
    <w:rsid w:val="00523C59"/>
    <w:rsid w:val="00523CB9"/>
    <w:rsid w:val="00524F3F"/>
    <w:rsid w:val="00525A54"/>
    <w:rsid w:val="00525C2A"/>
    <w:rsid w:val="005266F8"/>
    <w:rsid w:val="00526E32"/>
    <w:rsid w:val="00526F81"/>
    <w:rsid w:val="00530054"/>
    <w:rsid w:val="0053051D"/>
    <w:rsid w:val="0053053B"/>
    <w:rsid w:val="005305A4"/>
    <w:rsid w:val="00530BE1"/>
    <w:rsid w:val="0053103D"/>
    <w:rsid w:val="005314E6"/>
    <w:rsid w:val="00532790"/>
    <w:rsid w:val="00532AD1"/>
    <w:rsid w:val="00533289"/>
    <w:rsid w:val="005332BD"/>
    <w:rsid w:val="005333BD"/>
    <w:rsid w:val="00533AC5"/>
    <w:rsid w:val="00533CE3"/>
    <w:rsid w:val="005346B8"/>
    <w:rsid w:val="00534A94"/>
    <w:rsid w:val="00534A9A"/>
    <w:rsid w:val="00535A16"/>
    <w:rsid w:val="0053632C"/>
    <w:rsid w:val="0054087C"/>
    <w:rsid w:val="00541707"/>
    <w:rsid w:val="00542762"/>
    <w:rsid w:val="00544B25"/>
    <w:rsid w:val="00544EFF"/>
    <w:rsid w:val="00545373"/>
    <w:rsid w:val="00545B06"/>
    <w:rsid w:val="00546B38"/>
    <w:rsid w:val="00546EB5"/>
    <w:rsid w:val="00547A45"/>
    <w:rsid w:val="00547D66"/>
    <w:rsid w:val="00550F1D"/>
    <w:rsid w:val="005511EF"/>
    <w:rsid w:val="00551369"/>
    <w:rsid w:val="005513CC"/>
    <w:rsid w:val="00551428"/>
    <w:rsid w:val="00552873"/>
    <w:rsid w:val="00552C0A"/>
    <w:rsid w:val="00552F08"/>
    <w:rsid w:val="00553972"/>
    <w:rsid w:val="005546C6"/>
    <w:rsid w:val="00554A07"/>
    <w:rsid w:val="00554ADE"/>
    <w:rsid w:val="0055666D"/>
    <w:rsid w:val="00556BB6"/>
    <w:rsid w:val="005574B8"/>
    <w:rsid w:val="00561680"/>
    <w:rsid w:val="00561CD3"/>
    <w:rsid w:val="005629B1"/>
    <w:rsid w:val="00562E4B"/>
    <w:rsid w:val="00562F75"/>
    <w:rsid w:val="00563F5C"/>
    <w:rsid w:val="00564BFC"/>
    <w:rsid w:val="00564EBE"/>
    <w:rsid w:val="00565A67"/>
    <w:rsid w:val="00565BA1"/>
    <w:rsid w:val="00565DFC"/>
    <w:rsid w:val="0056600A"/>
    <w:rsid w:val="005665FC"/>
    <w:rsid w:val="005719E4"/>
    <w:rsid w:val="00571F9B"/>
    <w:rsid w:val="00572167"/>
    <w:rsid w:val="00572222"/>
    <w:rsid w:val="00572A1E"/>
    <w:rsid w:val="00572DB7"/>
    <w:rsid w:val="005731B3"/>
    <w:rsid w:val="00573339"/>
    <w:rsid w:val="00573ECF"/>
    <w:rsid w:val="005746F8"/>
    <w:rsid w:val="00574AAE"/>
    <w:rsid w:val="005751C8"/>
    <w:rsid w:val="005754BB"/>
    <w:rsid w:val="00575631"/>
    <w:rsid w:val="005764E0"/>
    <w:rsid w:val="00577E3B"/>
    <w:rsid w:val="00580C7E"/>
    <w:rsid w:val="00581BA6"/>
    <w:rsid w:val="0058429F"/>
    <w:rsid w:val="00584CC8"/>
    <w:rsid w:val="005851FB"/>
    <w:rsid w:val="005859C4"/>
    <w:rsid w:val="00585FF1"/>
    <w:rsid w:val="00586977"/>
    <w:rsid w:val="00586F63"/>
    <w:rsid w:val="0058700B"/>
    <w:rsid w:val="00587618"/>
    <w:rsid w:val="00587A19"/>
    <w:rsid w:val="00590F13"/>
    <w:rsid w:val="00591D48"/>
    <w:rsid w:val="00592026"/>
    <w:rsid w:val="005927F6"/>
    <w:rsid w:val="005931AE"/>
    <w:rsid w:val="00593DD4"/>
    <w:rsid w:val="00593EEB"/>
    <w:rsid w:val="005958C1"/>
    <w:rsid w:val="00595B8F"/>
    <w:rsid w:val="00595B9D"/>
    <w:rsid w:val="00596809"/>
    <w:rsid w:val="00596D93"/>
    <w:rsid w:val="005A0A48"/>
    <w:rsid w:val="005A11FD"/>
    <w:rsid w:val="005A12D9"/>
    <w:rsid w:val="005A1322"/>
    <w:rsid w:val="005A1339"/>
    <w:rsid w:val="005A2230"/>
    <w:rsid w:val="005A27BE"/>
    <w:rsid w:val="005A2D57"/>
    <w:rsid w:val="005A2FC3"/>
    <w:rsid w:val="005A35B8"/>
    <w:rsid w:val="005A3603"/>
    <w:rsid w:val="005A37FD"/>
    <w:rsid w:val="005A3A58"/>
    <w:rsid w:val="005A3D52"/>
    <w:rsid w:val="005A4E1C"/>
    <w:rsid w:val="005A65FE"/>
    <w:rsid w:val="005A6E78"/>
    <w:rsid w:val="005B00FD"/>
    <w:rsid w:val="005B0439"/>
    <w:rsid w:val="005B14EA"/>
    <w:rsid w:val="005B3811"/>
    <w:rsid w:val="005B394D"/>
    <w:rsid w:val="005B42B7"/>
    <w:rsid w:val="005B4378"/>
    <w:rsid w:val="005B64FC"/>
    <w:rsid w:val="005B65CA"/>
    <w:rsid w:val="005B68BD"/>
    <w:rsid w:val="005B7F36"/>
    <w:rsid w:val="005C2778"/>
    <w:rsid w:val="005C3438"/>
    <w:rsid w:val="005C37EF"/>
    <w:rsid w:val="005C48F6"/>
    <w:rsid w:val="005C4B75"/>
    <w:rsid w:val="005C4C0B"/>
    <w:rsid w:val="005C4CFA"/>
    <w:rsid w:val="005C5DB9"/>
    <w:rsid w:val="005C69F0"/>
    <w:rsid w:val="005C78F5"/>
    <w:rsid w:val="005C7991"/>
    <w:rsid w:val="005D0678"/>
    <w:rsid w:val="005D16D7"/>
    <w:rsid w:val="005D183A"/>
    <w:rsid w:val="005D2865"/>
    <w:rsid w:val="005D29F7"/>
    <w:rsid w:val="005D2ABB"/>
    <w:rsid w:val="005D2EB5"/>
    <w:rsid w:val="005D2F2B"/>
    <w:rsid w:val="005D3539"/>
    <w:rsid w:val="005D3734"/>
    <w:rsid w:val="005D4087"/>
    <w:rsid w:val="005D53A1"/>
    <w:rsid w:val="005D5495"/>
    <w:rsid w:val="005D54C4"/>
    <w:rsid w:val="005D5CFF"/>
    <w:rsid w:val="005D609F"/>
    <w:rsid w:val="005D60B0"/>
    <w:rsid w:val="005D659F"/>
    <w:rsid w:val="005D679E"/>
    <w:rsid w:val="005D7AE9"/>
    <w:rsid w:val="005D7DA6"/>
    <w:rsid w:val="005D7F0A"/>
    <w:rsid w:val="005E022D"/>
    <w:rsid w:val="005E0E16"/>
    <w:rsid w:val="005E11B3"/>
    <w:rsid w:val="005E2047"/>
    <w:rsid w:val="005E27BA"/>
    <w:rsid w:val="005E2C3F"/>
    <w:rsid w:val="005E2D60"/>
    <w:rsid w:val="005E339B"/>
    <w:rsid w:val="005E3622"/>
    <w:rsid w:val="005E40D5"/>
    <w:rsid w:val="005E5678"/>
    <w:rsid w:val="005E7202"/>
    <w:rsid w:val="005E7A6E"/>
    <w:rsid w:val="005F04F6"/>
    <w:rsid w:val="005F07B2"/>
    <w:rsid w:val="005F1505"/>
    <w:rsid w:val="005F1A4D"/>
    <w:rsid w:val="005F1FA5"/>
    <w:rsid w:val="005F2F57"/>
    <w:rsid w:val="005F39B2"/>
    <w:rsid w:val="005F3C72"/>
    <w:rsid w:val="005F3E57"/>
    <w:rsid w:val="005F3EB8"/>
    <w:rsid w:val="005F49C7"/>
    <w:rsid w:val="005F4E45"/>
    <w:rsid w:val="005F51D1"/>
    <w:rsid w:val="005F5C02"/>
    <w:rsid w:val="005F60F0"/>
    <w:rsid w:val="005F68A2"/>
    <w:rsid w:val="005F6A28"/>
    <w:rsid w:val="005F77CA"/>
    <w:rsid w:val="005F7858"/>
    <w:rsid w:val="005F7BFA"/>
    <w:rsid w:val="00600377"/>
    <w:rsid w:val="00600BA1"/>
    <w:rsid w:val="00601084"/>
    <w:rsid w:val="00601E02"/>
    <w:rsid w:val="006020AE"/>
    <w:rsid w:val="00602311"/>
    <w:rsid w:val="006023CB"/>
    <w:rsid w:val="0060379D"/>
    <w:rsid w:val="00603BB5"/>
    <w:rsid w:val="00604281"/>
    <w:rsid w:val="00605A3C"/>
    <w:rsid w:val="00607A3F"/>
    <w:rsid w:val="0061003B"/>
    <w:rsid w:val="0061087C"/>
    <w:rsid w:val="00610903"/>
    <w:rsid w:val="00611118"/>
    <w:rsid w:val="006114D9"/>
    <w:rsid w:val="0061281E"/>
    <w:rsid w:val="00612B71"/>
    <w:rsid w:val="006138F2"/>
    <w:rsid w:val="00613AB2"/>
    <w:rsid w:val="0061475E"/>
    <w:rsid w:val="00614BEA"/>
    <w:rsid w:val="00614EF7"/>
    <w:rsid w:val="0061551A"/>
    <w:rsid w:val="00615B6B"/>
    <w:rsid w:val="00615BF5"/>
    <w:rsid w:val="006161E1"/>
    <w:rsid w:val="00616D5E"/>
    <w:rsid w:val="006174F7"/>
    <w:rsid w:val="00620030"/>
    <w:rsid w:val="0062056B"/>
    <w:rsid w:val="0062360C"/>
    <w:rsid w:val="00623F28"/>
    <w:rsid w:val="006243AE"/>
    <w:rsid w:val="00626130"/>
    <w:rsid w:val="00626BF3"/>
    <w:rsid w:val="00627581"/>
    <w:rsid w:val="00627607"/>
    <w:rsid w:val="0062798B"/>
    <w:rsid w:val="00627E24"/>
    <w:rsid w:val="006303F8"/>
    <w:rsid w:val="0063116D"/>
    <w:rsid w:val="006319A1"/>
    <w:rsid w:val="006323A7"/>
    <w:rsid w:val="00633210"/>
    <w:rsid w:val="006343A8"/>
    <w:rsid w:val="006348A2"/>
    <w:rsid w:val="006348CC"/>
    <w:rsid w:val="00635270"/>
    <w:rsid w:val="00635321"/>
    <w:rsid w:val="00635423"/>
    <w:rsid w:val="0063565E"/>
    <w:rsid w:val="00635873"/>
    <w:rsid w:val="00635E0D"/>
    <w:rsid w:val="006365A1"/>
    <w:rsid w:val="0063683C"/>
    <w:rsid w:val="00636C65"/>
    <w:rsid w:val="00637EA0"/>
    <w:rsid w:val="0064069E"/>
    <w:rsid w:val="00641CCD"/>
    <w:rsid w:val="00643041"/>
    <w:rsid w:val="00643E38"/>
    <w:rsid w:val="00644BA2"/>
    <w:rsid w:val="00645F14"/>
    <w:rsid w:val="00647BDE"/>
    <w:rsid w:val="00650E4F"/>
    <w:rsid w:val="00650E58"/>
    <w:rsid w:val="00651120"/>
    <w:rsid w:val="006514BE"/>
    <w:rsid w:val="00651B8C"/>
    <w:rsid w:val="006527DF"/>
    <w:rsid w:val="0065550F"/>
    <w:rsid w:val="00655A4F"/>
    <w:rsid w:val="00657EDB"/>
    <w:rsid w:val="00657F3B"/>
    <w:rsid w:val="0066054C"/>
    <w:rsid w:val="006608A8"/>
    <w:rsid w:val="00660DF1"/>
    <w:rsid w:val="006617FA"/>
    <w:rsid w:val="0066198F"/>
    <w:rsid w:val="00661BD8"/>
    <w:rsid w:val="006623E2"/>
    <w:rsid w:val="00662668"/>
    <w:rsid w:val="00662ECD"/>
    <w:rsid w:val="00664563"/>
    <w:rsid w:val="00664C14"/>
    <w:rsid w:val="00665677"/>
    <w:rsid w:val="00665F68"/>
    <w:rsid w:val="00665FB4"/>
    <w:rsid w:val="00666B2F"/>
    <w:rsid w:val="00667CC4"/>
    <w:rsid w:val="006704E7"/>
    <w:rsid w:val="00670C00"/>
    <w:rsid w:val="00672141"/>
    <w:rsid w:val="006736E9"/>
    <w:rsid w:val="006737D6"/>
    <w:rsid w:val="00674A1E"/>
    <w:rsid w:val="006753D8"/>
    <w:rsid w:val="0067660A"/>
    <w:rsid w:val="00676C5D"/>
    <w:rsid w:val="00677474"/>
    <w:rsid w:val="0068082F"/>
    <w:rsid w:val="006808EF"/>
    <w:rsid w:val="006812D2"/>
    <w:rsid w:val="00681539"/>
    <w:rsid w:val="00681CF2"/>
    <w:rsid w:val="006821A8"/>
    <w:rsid w:val="00683863"/>
    <w:rsid w:val="00683AAC"/>
    <w:rsid w:val="00683C47"/>
    <w:rsid w:val="00683F90"/>
    <w:rsid w:val="00684700"/>
    <w:rsid w:val="0068487A"/>
    <w:rsid w:val="00685272"/>
    <w:rsid w:val="00685EB4"/>
    <w:rsid w:val="00686444"/>
    <w:rsid w:val="006867E5"/>
    <w:rsid w:val="006871E0"/>
    <w:rsid w:val="006877C7"/>
    <w:rsid w:val="00687BC0"/>
    <w:rsid w:val="00687FDA"/>
    <w:rsid w:val="00690F87"/>
    <w:rsid w:val="0069122A"/>
    <w:rsid w:val="006914A0"/>
    <w:rsid w:val="00691DAD"/>
    <w:rsid w:val="00691DFA"/>
    <w:rsid w:val="006922C7"/>
    <w:rsid w:val="0069297B"/>
    <w:rsid w:val="00694BC8"/>
    <w:rsid w:val="00694BDD"/>
    <w:rsid w:val="00694E63"/>
    <w:rsid w:val="00695082"/>
    <w:rsid w:val="0069517F"/>
    <w:rsid w:val="0069565C"/>
    <w:rsid w:val="0069583A"/>
    <w:rsid w:val="00696383"/>
    <w:rsid w:val="006968B3"/>
    <w:rsid w:val="00697609"/>
    <w:rsid w:val="00697EDA"/>
    <w:rsid w:val="006A0AC1"/>
    <w:rsid w:val="006A0BD1"/>
    <w:rsid w:val="006A0C4D"/>
    <w:rsid w:val="006A1682"/>
    <w:rsid w:val="006A1EE7"/>
    <w:rsid w:val="006A33BE"/>
    <w:rsid w:val="006A3558"/>
    <w:rsid w:val="006A37B8"/>
    <w:rsid w:val="006A4670"/>
    <w:rsid w:val="006A63DD"/>
    <w:rsid w:val="006A710D"/>
    <w:rsid w:val="006B0148"/>
    <w:rsid w:val="006B062B"/>
    <w:rsid w:val="006B0914"/>
    <w:rsid w:val="006B09F2"/>
    <w:rsid w:val="006B15AE"/>
    <w:rsid w:val="006B1953"/>
    <w:rsid w:val="006B1DA4"/>
    <w:rsid w:val="006B2241"/>
    <w:rsid w:val="006B2FD8"/>
    <w:rsid w:val="006B4816"/>
    <w:rsid w:val="006B5599"/>
    <w:rsid w:val="006B611F"/>
    <w:rsid w:val="006B66D0"/>
    <w:rsid w:val="006B69F1"/>
    <w:rsid w:val="006B6CAD"/>
    <w:rsid w:val="006B7D6A"/>
    <w:rsid w:val="006C00ED"/>
    <w:rsid w:val="006C0FFB"/>
    <w:rsid w:val="006C19CE"/>
    <w:rsid w:val="006C2170"/>
    <w:rsid w:val="006C26CA"/>
    <w:rsid w:val="006C2DD5"/>
    <w:rsid w:val="006C4217"/>
    <w:rsid w:val="006C43C4"/>
    <w:rsid w:val="006C5086"/>
    <w:rsid w:val="006C52BB"/>
    <w:rsid w:val="006C5A1F"/>
    <w:rsid w:val="006C5F5D"/>
    <w:rsid w:val="006C6275"/>
    <w:rsid w:val="006C6F17"/>
    <w:rsid w:val="006C7944"/>
    <w:rsid w:val="006C7949"/>
    <w:rsid w:val="006D03AE"/>
    <w:rsid w:val="006D0B8A"/>
    <w:rsid w:val="006D0DE5"/>
    <w:rsid w:val="006D117A"/>
    <w:rsid w:val="006D12F4"/>
    <w:rsid w:val="006D16FB"/>
    <w:rsid w:val="006D1726"/>
    <w:rsid w:val="006D42C9"/>
    <w:rsid w:val="006D5738"/>
    <w:rsid w:val="006D5D56"/>
    <w:rsid w:val="006D652B"/>
    <w:rsid w:val="006D6666"/>
    <w:rsid w:val="006D680F"/>
    <w:rsid w:val="006D6CAF"/>
    <w:rsid w:val="006D6EB1"/>
    <w:rsid w:val="006D7701"/>
    <w:rsid w:val="006E018A"/>
    <w:rsid w:val="006E0327"/>
    <w:rsid w:val="006E07BB"/>
    <w:rsid w:val="006E13BF"/>
    <w:rsid w:val="006E31D5"/>
    <w:rsid w:val="006E37B3"/>
    <w:rsid w:val="006E38E5"/>
    <w:rsid w:val="006E4060"/>
    <w:rsid w:val="006E41C8"/>
    <w:rsid w:val="006E5B09"/>
    <w:rsid w:val="006E62BB"/>
    <w:rsid w:val="006E64AF"/>
    <w:rsid w:val="006E6909"/>
    <w:rsid w:val="006E6DDD"/>
    <w:rsid w:val="006E6EDB"/>
    <w:rsid w:val="006E719E"/>
    <w:rsid w:val="006E7342"/>
    <w:rsid w:val="006E78D8"/>
    <w:rsid w:val="006E7A16"/>
    <w:rsid w:val="006F0732"/>
    <w:rsid w:val="006F17A7"/>
    <w:rsid w:val="006F2B62"/>
    <w:rsid w:val="006F3A90"/>
    <w:rsid w:val="006F3A97"/>
    <w:rsid w:val="006F3B53"/>
    <w:rsid w:val="006F45F5"/>
    <w:rsid w:val="006F46A6"/>
    <w:rsid w:val="006F4870"/>
    <w:rsid w:val="006F4D73"/>
    <w:rsid w:val="006F4FB3"/>
    <w:rsid w:val="006F5674"/>
    <w:rsid w:val="006F72E2"/>
    <w:rsid w:val="006F76C8"/>
    <w:rsid w:val="006F7BF9"/>
    <w:rsid w:val="0070092F"/>
    <w:rsid w:val="00700C30"/>
    <w:rsid w:val="00700E22"/>
    <w:rsid w:val="00702971"/>
    <w:rsid w:val="00702D55"/>
    <w:rsid w:val="00703DF4"/>
    <w:rsid w:val="00704B69"/>
    <w:rsid w:val="00705055"/>
    <w:rsid w:val="007050BB"/>
    <w:rsid w:val="00705223"/>
    <w:rsid w:val="00705408"/>
    <w:rsid w:val="00706B14"/>
    <w:rsid w:val="00707088"/>
    <w:rsid w:val="00710B2B"/>
    <w:rsid w:val="00710ECC"/>
    <w:rsid w:val="0071167D"/>
    <w:rsid w:val="00711C72"/>
    <w:rsid w:val="007123F0"/>
    <w:rsid w:val="0071331C"/>
    <w:rsid w:val="007143F6"/>
    <w:rsid w:val="00714909"/>
    <w:rsid w:val="00714D31"/>
    <w:rsid w:val="007154AE"/>
    <w:rsid w:val="00716D73"/>
    <w:rsid w:val="0072015E"/>
    <w:rsid w:val="007210DC"/>
    <w:rsid w:val="00721743"/>
    <w:rsid w:val="00722621"/>
    <w:rsid w:val="0072262E"/>
    <w:rsid w:val="0072281C"/>
    <w:rsid w:val="00722848"/>
    <w:rsid w:val="00722D49"/>
    <w:rsid w:val="00723686"/>
    <w:rsid w:val="00724973"/>
    <w:rsid w:val="007251C5"/>
    <w:rsid w:val="00725547"/>
    <w:rsid w:val="007263C5"/>
    <w:rsid w:val="0072650A"/>
    <w:rsid w:val="00726554"/>
    <w:rsid w:val="007265B7"/>
    <w:rsid w:val="00726646"/>
    <w:rsid w:val="00726765"/>
    <w:rsid w:val="00727A23"/>
    <w:rsid w:val="00730170"/>
    <w:rsid w:val="00731496"/>
    <w:rsid w:val="0073159B"/>
    <w:rsid w:val="007317B5"/>
    <w:rsid w:val="0073206B"/>
    <w:rsid w:val="00732097"/>
    <w:rsid w:val="00732C24"/>
    <w:rsid w:val="00732EBC"/>
    <w:rsid w:val="00734E24"/>
    <w:rsid w:val="00735150"/>
    <w:rsid w:val="007354C8"/>
    <w:rsid w:val="007354E6"/>
    <w:rsid w:val="00735A7F"/>
    <w:rsid w:val="00736875"/>
    <w:rsid w:val="0073746D"/>
    <w:rsid w:val="00737928"/>
    <w:rsid w:val="00737DAD"/>
    <w:rsid w:val="00740AF1"/>
    <w:rsid w:val="00740F7F"/>
    <w:rsid w:val="0074451D"/>
    <w:rsid w:val="00744D49"/>
    <w:rsid w:val="00745031"/>
    <w:rsid w:val="007456F2"/>
    <w:rsid w:val="00745900"/>
    <w:rsid w:val="007470AE"/>
    <w:rsid w:val="00751D4F"/>
    <w:rsid w:val="00752BC1"/>
    <w:rsid w:val="00753707"/>
    <w:rsid w:val="00753B2E"/>
    <w:rsid w:val="00754A1D"/>
    <w:rsid w:val="00756124"/>
    <w:rsid w:val="007568CD"/>
    <w:rsid w:val="00756A9B"/>
    <w:rsid w:val="00756E75"/>
    <w:rsid w:val="007573E2"/>
    <w:rsid w:val="0076148D"/>
    <w:rsid w:val="00761ADE"/>
    <w:rsid w:val="00761B1B"/>
    <w:rsid w:val="00762F95"/>
    <w:rsid w:val="00763E56"/>
    <w:rsid w:val="00764071"/>
    <w:rsid w:val="0076430B"/>
    <w:rsid w:val="00764E8B"/>
    <w:rsid w:val="007651DA"/>
    <w:rsid w:val="00765380"/>
    <w:rsid w:val="007656C9"/>
    <w:rsid w:val="00765B1B"/>
    <w:rsid w:val="00766CBD"/>
    <w:rsid w:val="00766CFB"/>
    <w:rsid w:val="00771498"/>
    <w:rsid w:val="00771AF2"/>
    <w:rsid w:val="00771F57"/>
    <w:rsid w:val="0077211B"/>
    <w:rsid w:val="007722E9"/>
    <w:rsid w:val="00773067"/>
    <w:rsid w:val="007731A9"/>
    <w:rsid w:val="007740FA"/>
    <w:rsid w:val="007742E6"/>
    <w:rsid w:val="00776145"/>
    <w:rsid w:val="00777BB0"/>
    <w:rsid w:val="00780F17"/>
    <w:rsid w:val="00781608"/>
    <w:rsid w:val="007822C4"/>
    <w:rsid w:val="00782F9F"/>
    <w:rsid w:val="0078310B"/>
    <w:rsid w:val="00783161"/>
    <w:rsid w:val="0078360B"/>
    <w:rsid w:val="0078381D"/>
    <w:rsid w:val="00783FDF"/>
    <w:rsid w:val="00784399"/>
    <w:rsid w:val="00784562"/>
    <w:rsid w:val="00785290"/>
    <w:rsid w:val="00785B9A"/>
    <w:rsid w:val="00786B0E"/>
    <w:rsid w:val="00786BB2"/>
    <w:rsid w:val="00786D96"/>
    <w:rsid w:val="007871DE"/>
    <w:rsid w:val="0079011A"/>
    <w:rsid w:val="007913EE"/>
    <w:rsid w:val="0079143F"/>
    <w:rsid w:val="00791561"/>
    <w:rsid w:val="00792CB4"/>
    <w:rsid w:val="00792F33"/>
    <w:rsid w:val="0079305F"/>
    <w:rsid w:val="007931AE"/>
    <w:rsid w:val="007936D3"/>
    <w:rsid w:val="0079675F"/>
    <w:rsid w:val="007973C0"/>
    <w:rsid w:val="007A0DFB"/>
    <w:rsid w:val="007A11B9"/>
    <w:rsid w:val="007A1233"/>
    <w:rsid w:val="007A205B"/>
    <w:rsid w:val="007A2391"/>
    <w:rsid w:val="007A2431"/>
    <w:rsid w:val="007A28E3"/>
    <w:rsid w:val="007A2A30"/>
    <w:rsid w:val="007A2FA1"/>
    <w:rsid w:val="007A2FD4"/>
    <w:rsid w:val="007A307D"/>
    <w:rsid w:val="007A3CE3"/>
    <w:rsid w:val="007A4374"/>
    <w:rsid w:val="007A4891"/>
    <w:rsid w:val="007A5DE0"/>
    <w:rsid w:val="007A5FD7"/>
    <w:rsid w:val="007A65F7"/>
    <w:rsid w:val="007A6795"/>
    <w:rsid w:val="007A6E68"/>
    <w:rsid w:val="007A6EEB"/>
    <w:rsid w:val="007A75C9"/>
    <w:rsid w:val="007A7DA3"/>
    <w:rsid w:val="007B0F07"/>
    <w:rsid w:val="007B10E3"/>
    <w:rsid w:val="007B1466"/>
    <w:rsid w:val="007B209F"/>
    <w:rsid w:val="007B24B4"/>
    <w:rsid w:val="007B2601"/>
    <w:rsid w:val="007B265E"/>
    <w:rsid w:val="007B314F"/>
    <w:rsid w:val="007B39B0"/>
    <w:rsid w:val="007B4B11"/>
    <w:rsid w:val="007C04DA"/>
    <w:rsid w:val="007C18AA"/>
    <w:rsid w:val="007C1EFC"/>
    <w:rsid w:val="007C36A1"/>
    <w:rsid w:val="007C39AD"/>
    <w:rsid w:val="007C3E4A"/>
    <w:rsid w:val="007C4205"/>
    <w:rsid w:val="007C4290"/>
    <w:rsid w:val="007C4802"/>
    <w:rsid w:val="007C4B5A"/>
    <w:rsid w:val="007C4F4E"/>
    <w:rsid w:val="007C5DF7"/>
    <w:rsid w:val="007C5F53"/>
    <w:rsid w:val="007D09DE"/>
    <w:rsid w:val="007D11FB"/>
    <w:rsid w:val="007D1708"/>
    <w:rsid w:val="007D262B"/>
    <w:rsid w:val="007D34F6"/>
    <w:rsid w:val="007D3551"/>
    <w:rsid w:val="007D3EB1"/>
    <w:rsid w:val="007D442F"/>
    <w:rsid w:val="007D490E"/>
    <w:rsid w:val="007D49F8"/>
    <w:rsid w:val="007D54D3"/>
    <w:rsid w:val="007D5D59"/>
    <w:rsid w:val="007D6CEA"/>
    <w:rsid w:val="007D7570"/>
    <w:rsid w:val="007D789C"/>
    <w:rsid w:val="007D7B02"/>
    <w:rsid w:val="007D7F4A"/>
    <w:rsid w:val="007E00C5"/>
    <w:rsid w:val="007E00FB"/>
    <w:rsid w:val="007E0B5D"/>
    <w:rsid w:val="007E139F"/>
    <w:rsid w:val="007E213E"/>
    <w:rsid w:val="007E320C"/>
    <w:rsid w:val="007E3E4D"/>
    <w:rsid w:val="007E4492"/>
    <w:rsid w:val="007E452A"/>
    <w:rsid w:val="007E492F"/>
    <w:rsid w:val="007E5B5B"/>
    <w:rsid w:val="007E77D5"/>
    <w:rsid w:val="007E7D82"/>
    <w:rsid w:val="007F0401"/>
    <w:rsid w:val="007F0A46"/>
    <w:rsid w:val="007F1B04"/>
    <w:rsid w:val="007F2CDC"/>
    <w:rsid w:val="007F2D89"/>
    <w:rsid w:val="007F3444"/>
    <w:rsid w:val="007F37D5"/>
    <w:rsid w:val="007F414A"/>
    <w:rsid w:val="007F4CAE"/>
    <w:rsid w:val="007F5937"/>
    <w:rsid w:val="007F59D6"/>
    <w:rsid w:val="007F759E"/>
    <w:rsid w:val="0080010A"/>
    <w:rsid w:val="0080019C"/>
    <w:rsid w:val="00800299"/>
    <w:rsid w:val="00801D63"/>
    <w:rsid w:val="0080244D"/>
    <w:rsid w:val="00802724"/>
    <w:rsid w:val="00802A62"/>
    <w:rsid w:val="00802B4D"/>
    <w:rsid w:val="00802B87"/>
    <w:rsid w:val="00802E7C"/>
    <w:rsid w:val="008046D7"/>
    <w:rsid w:val="00804916"/>
    <w:rsid w:val="00804BD7"/>
    <w:rsid w:val="00805C49"/>
    <w:rsid w:val="008069AA"/>
    <w:rsid w:val="00807EAF"/>
    <w:rsid w:val="00810167"/>
    <w:rsid w:val="008114DE"/>
    <w:rsid w:val="00811603"/>
    <w:rsid w:val="00811BBF"/>
    <w:rsid w:val="00812468"/>
    <w:rsid w:val="00812505"/>
    <w:rsid w:val="00813364"/>
    <w:rsid w:val="008135D1"/>
    <w:rsid w:val="00816230"/>
    <w:rsid w:val="00816308"/>
    <w:rsid w:val="008164D3"/>
    <w:rsid w:val="00816944"/>
    <w:rsid w:val="008172E8"/>
    <w:rsid w:val="00817B60"/>
    <w:rsid w:val="00817CA1"/>
    <w:rsid w:val="00817EF6"/>
    <w:rsid w:val="008201FE"/>
    <w:rsid w:val="00820880"/>
    <w:rsid w:val="00822691"/>
    <w:rsid w:val="00822C14"/>
    <w:rsid w:val="008233B4"/>
    <w:rsid w:val="00823F2C"/>
    <w:rsid w:val="00824499"/>
    <w:rsid w:val="008244BA"/>
    <w:rsid w:val="0082541B"/>
    <w:rsid w:val="00825871"/>
    <w:rsid w:val="00825EE7"/>
    <w:rsid w:val="00826B7F"/>
    <w:rsid w:val="008272C9"/>
    <w:rsid w:val="008278DF"/>
    <w:rsid w:val="00830875"/>
    <w:rsid w:val="0083132C"/>
    <w:rsid w:val="00831436"/>
    <w:rsid w:val="00831604"/>
    <w:rsid w:val="00832495"/>
    <w:rsid w:val="00832719"/>
    <w:rsid w:val="0083381A"/>
    <w:rsid w:val="00833EDB"/>
    <w:rsid w:val="00833F8A"/>
    <w:rsid w:val="00834397"/>
    <w:rsid w:val="008359BA"/>
    <w:rsid w:val="00835DAD"/>
    <w:rsid w:val="00836486"/>
    <w:rsid w:val="0083687D"/>
    <w:rsid w:val="0083699D"/>
    <w:rsid w:val="008373D4"/>
    <w:rsid w:val="0084001C"/>
    <w:rsid w:val="008404A2"/>
    <w:rsid w:val="00840AA2"/>
    <w:rsid w:val="00840FB9"/>
    <w:rsid w:val="00841C42"/>
    <w:rsid w:val="00841F2B"/>
    <w:rsid w:val="008428DB"/>
    <w:rsid w:val="00844F5F"/>
    <w:rsid w:val="00844FE0"/>
    <w:rsid w:val="008451E4"/>
    <w:rsid w:val="008457C6"/>
    <w:rsid w:val="00846C5F"/>
    <w:rsid w:val="00847787"/>
    <w:rsid w:val="00847E53"/>
    <w:rsid w:val="00850066"/>
    <w:rsid w:val="0085011C"/>
    <w:rsid w:val="0085040A"/>
    <w:rsid w:val="00850506"/>
    <w:rsid w:val="00850630"/>
    <w:rsid w:val="0085114F"/>
    <w:rsid w:val="008512DB"/>
    <w:rsid w:val="0085161B"/>
    <w:rsid w:val="00851B61"/>
    <w:rsid w:val="00852A4F"/>
    <w:rsid w:val="00853289"/>
    <w:rsid w:val="00853461"/>
    <w:rsid w:val="00853495"/>
    <w:rsid w:val="00853621"/>
    <w:rsid w:val="0085463E"/>
    <w:rsid w:val="008549B8"/>
    <w:rsid w:val="008552E0"/>
    <w:rsid w:val="0085554D"/>
    <w:rsid w:val="0085604A"/>
    <w:rsid w:val="00856378"/>
    <w:rsid w:val="008569C8"/>
    <w:rsid w:val="00856F73"/>
    <w:rsid w:val="008603E2"/>
    <w:rsid w:val="00860C05"/>
    <w:rsid w:val="008611EC"/>
    <w:rsid w:val="00862728"/>
    <w:rsid w:val="008630FD"/>
    <w:rsid w:val="00863103"/>
    <w:rsid w:val="00863432"/>
    <w:rsid w:val="008634E0"/>
    <w:rsid w:val="00863651"/>
    <w:rsid w:val="00864011"/>
    <w:rsid w:val="008645B0"/>
    <w:rsid w:val="00864EE8"/>
    <w:rsid w:val="00865A36"/>
    <w:rsid w:val="00865E59"/>
    <w:rsid w:val="00865F41"/>
    <w:rsid w:val="00866FF8"/>
    <w:rsid w:val="008672BC"/>
    <w:rsid w:val="008675D5"/>
    <w:rsid w:val="008707A1"/>
    <w:rsid w:val="008708F1"/>
    <w:rsid w:val="00871A58"/>
    <w:rsid w:val="00871CF5"/>
    <w:rsid w:val="008720E7"/>
    <w:rsid w:val="00872663"/>
    <w:rsid w:val="008727D7"/>
    <w:rsid w:val="00872BF9"/>
    <w:rsid w:val="00872C03"/>
    <w:rsid w:val="00873341"/>
    <w:rsid w:val="0087467E"/>
    <w:rsid w:val="00875080"/>
    <w:rsid w:val="00875843"/>
    <w:rsid w:val="0087596A"/>
    <w:rsid w:val="0087608E"/>
    <w:rsid w:val="00876B26"/>
    <w:rsid w:val="00876DE0"/>
    <w:rsid w:val="00877070"/>
    <w:rsid w:val="00877D19"/>
    <w:rsid w:val="00881C9D"/>
    <w:rsid w:val="00882CB7"/>
    <w:rsid w:val="00883410"/>
    <w:rsid w:val="008840C8"/>
    <w:rsid w:val="00884D55"/>
    <w:rsid w:val="00885F5F"/>
    <w:rsid w:val="0088608E"/>
    <w:rsid w:val="00886A5A"/>
    <w:rsid w:val="00886A8D"/>
    <w:rsid w:val="00886CAB"/>
    <w:rsid w:val="00887494"/>
    <w:rsid w:val="008877BF"/>
    <w:rsid w:val="0088782D"/>
    <w:rsid w:val="0089070C"/>
    <w:rsid w:val="008908E0"/>
    <w:rsid w:val="00890BDA"/>
    <w:rsid w:val="008914FC"/>
    <w:rsid w:val="008916C3"/>
    <w:rsid w:val="00891AC6"/>
    <w:rsid w:val="00892571"/>
    <w:rsid w:val="00892BE2"/>
    <w:rsid w:val="00893A62"/>
    <w:rsid w:val="00893D8C"/>
    <w:rsid w:val="00894B74"/>
    <w:rsid w:val="00894D65"/>
    <w:rsid w:val="00897B52"/>
    <w:rsid w:val="00897C0C"/>
    <w:rsid w:val="008A0648"/>
    <w:rsid w:val="008A16CC"/>
    <w:rsid w:val="008A1713"/>
    <w:rsid w:val="008A1729"/>
    <w:rsid w:val="008A26EC"/>
    <w:rsid w:val="008A286B"/>
    <w:rsid w:val="008A4912"/>
    <w:rsid w:val="008A57B4"/>
    <w:rsid w:val="008A6EA3"/>
    <w:rsid w:val="008A6F86"/>
    <w:rsid w:val="008A71CE"/>
    <w:rsid w:val="008A7223"/>
    <w:rsid w:val="008B13E7"/>
    <w:rsid w:val="008B2188"/>
    <w:rsid w:val="008B25E4"/>
    <w:rsid w:val="008B2799"/>
    <w:rsid w:val="008B3241"/>
    <w:rsid w:val="008B3430"/>
    <w:rsid w:val="008B4E2A"/>
    <w:rsid w:val="008B5F93"/>
    <w:rsid w:val="008B6813"/>
    <w:rsid w:val="008B69C6"/>
    <w:rsid w:val="008B6E3B"/>
    <w:rsid w:val="008B74AB"/>
    <w:rsid w:val="008C033A"/>
    <w:rsid w:val="008C035D"/>
    <w:rsid w:val="008C0AC1"/>
    <w:rsid w:val="008C1BD2"/>
    <w:rsid w:val="008C1F73"/>
    <w:rsid w:val="008C2141"/>
    <w:rsid w:val="008C28AF"/>
    <w:rsid w:val="008C2C10"/>
    <w:rsid w:val="008C2C34"/>
    <w:rsid w:val="008C2DC3"/>
    <w:rsid w:val="008C4504"/>
    <w:rsid w:val="008C4CF0"/>
    <w:rsid w:val="008C54AE"/>
    <w:rsid w:val="008C6752"/>
    <w:rsid w:val="008D1C05"/>
    <w:rsid w:val="008D1D2B"/>
    <w:rsid w:val="008D1E2F"/>
    <w:rsid w:val="008D21ED"/>
    <w:rsid w:val="008D2826"/>
    <w:rsid w:val="008D2A4B"/>
    <w:rsid w:val="008D3327"/>
    <w:rsid w:val="008D3425"/>
    <w:rsid w:val="008D38CC"/>
    <w:rsid w:val="008D39C5"/>
    <w:rsid w:val="008D3C35"/>
    <w:rsid w:val="008D419C"/>
    <w:rsid w:val="008D422B"/>
    <w:rsid w:val="008D4421"/>
    <w:rsid w:val="008D4764"/>
    <w:rsid w:val="008D4800"/>
    <w:rsid w:val="008D6D51"/>
    <w:rsid w:val="008D702C"/>
    <w:rsid w:val="008E0207"/>
    <w:rsid w:val="008E0530"/>
    <w:rsid w:val="008E0B2D"/>
    <w:rsid w:val="008E0F61"/>
    <w:rsid w:val="008E2DEC"/>
    <w:rsid w:val="008E2F58"/>
    <w:rsid w:val="008E35E4"/>
    <w:rsid w:val="008E396B"/>
    <w:rsid w:val="008E3A0D"/>
    <w:rsid w:val="008E42C3"/>
    <w:rsid w:val="008E4837"/>
    <w:rsid w:val="008E5066"/>
    <w:rsid w:val="008E594E"/>
    <w:rsid w:val="008E698E"/>
    <w:rsid w:val="008E6BF9"/>
    <w:rsid w:val="008E70B0"/>
    <w:rsid w:val="008E7C87"/>
    <w:rsid w:val="008E7CF3"/>
    <w:rsid w:val="008E7E67"/>
    <w:rsid w:val="008F017B"/>
    <w:rsid w:val="008F0640"/>
    <w:rsid w:val="008F1585"/>
    <w:rsid w:val="008F174C"/>
    <w:rsid w:val="008F3481"/>
    <w:rsid w:val="008F3540"/>
    <w:rsid w:val="008F4152"/>
    <w:rsid w:val="008F477A"/>
    <w:rsid w:val="008F4BE4"/>
    <w:rsid w:val="008F4D3C"/>
    <w:rsid w:val="008F5CB5"/>
    <w:rsid w:val="008F5E93"/>
    <w:rsid w:val="008F6108"/>
    <w:rsid w:val="008F63CB"/>
    <w:rsid w:val="008F7109"/>
    <w:rsid w:val="008F73A3"/>
    <w:rsid w:val="008F7906"/>
    <w:rsid w:val="00900533"/>
    <w:rsid w:val="00902985"/>
    <w:rsid w:val="00902F1F"/>
    <w:rsid w:val="009037D6"/>
    <w:rsid w:val="00904040"/>
    <w:rsid w:val="00904A3D"/>
    <w:rsid w:val="00904A58"/>
    <w:rsid w:val="00904CD5"/>
    <w:rsid w:val="00905E57"/>
    <w:rsid w:val="00905F31"/>
    <w:rsid w:val="009065BC"/>
    <w:rsid w:val="00906A70"/>
    <w:rsid w:val="00906F19"/>
    <w:rsid w:val="00907050"/>
    <w:rsid w:val="00907151"/>
    <w:rsid w:val="00907818"/>
    <w:rsid w:val="00907B7B"/>
    <w:rsid w:val="00910764"/>
    <w:rsid w:val="00911091"/>
    <w:rsid w:val="009119AC"/>
    <w:rsid w:val="00911D0E"/>
    <w:rsid w:val="00912314"/>
    <w:rsid w:val="009131E4"/>
    <w:rsid w:val="00913405"/>
    <w:rsid w:val="00913786"/>
    <w:rsid w:val="00913C27"/>
    <w:rsid w:val="00913D1C"/>
    <w:rsid w:val="00914547"/>
    <w:rsid w:val="00914A45"/>
    <w:rsid w:val="00914BE3"/>
    <w:rsid w:val="00914FD3"/>
    <w:rsid w:val="0091552E"/>
    <w:rsid w:val="0091593B"/>
    <w:rsid w:val="00915C16"/>
    <w:rsid w:val="00915CD4"/>
    <w:rsid w:val="00915E1C"/>
    <w:rsid w:val="0091648E"/>
    <w:rsid w:val="0091741C"/>
    <w:rsid w:val="00917CD6"/>
    <w:rsid w:val="00921969"/>
    <w:rsid w:val="00921BCF"/>
    <w:rsid w:val="0092277F"/>
    <w:rsid w:val="00922852"/>
    <w:rsid w:val="00922FBF"/>
    <w:rsid w:val="00922FED"/>
    <w:rsid w:val="00923A2B"/>
    <w:rsid w:val="00923A5A"/>
    <w:rsid w:val="00924106"/>
    <w:rsid w:val="009246F4"/>
    <w:rsid w:val="009249C5"/>
    <w:rsid w:val="0092519D"/>
    <w:rsid w:val="009259CB"/>
    <w:rsid w:val="00926EEC"/>
    <w:rsid w:val="00927117"/>
    <w:rsid w:val="009275D6"/>
    <w:rsid w:val="00927B93"/>
    <w:rsid w:val="00930B29"/>
    <w:rsid w:val="00931629"/>
    <w:rsid w:val="00932FD0"/>
    <w:rsid w:val="00933671"/>
    <w:rsid w:val="00933D63"/>
    <w:rsid w:val="00934429"/>
    <w:rsid w:val="009348B3"/>
    <w:rsid w:val="0093502E"/>
    <w:rsid w:val="009364E5"/>
    <w:rsid w:val="00936E1D"/>
    <w:rsid w:val="00936F27"/>
    <w:rsid w:val="009377CD"/>
    <w:rsid w:val="0094022C"/>
    <w:rsid w:val="00940509"/>
    <w:rsid w:val="0094073D"/>
    <w:rsid w:val="00941BC6"/>
    <w:rsid w:val="00941CF6"/>
    <w:rsid w:val="00942A20"/>
    <w:rsid w:val="009436D2"/>
    <w:rsid w:val="00943E36"/>
    <w:rsid w:val="00944E7F"/>
    <w:rsid w:val="00945C43"/>
    <w:rsid w:val="009460CA"/>
    <w:rsid w:val="009463C7"/>
    <w:rsid w:val="009502AF"/>
    <w:rsid w:val="00950FB5"/>
    <w:rsid w:val="00951432"/>
    <w:rsid w:val="009515D8"/>
    <w:rsid w:val="00953088"/>
    <w:rsid w:val="009541B9"/>
    <w:rsid w:val="009549A8"/>
    <w:rsid w:val="00954E62"/>
    <w:rsid w:val="0095500A"/>
    <w:rsid w:val="00955057"/>
    <w:rsid w:val="009572C7"/>
    <w:rsid w:val="00957E15"/>
    <w:rsid w:val="00957EEE"/>
    <w:rsid w:val="00960117"/>
    <w:rsid w:val="00960CBB"/>
    <w:rsid w:val="00961C83"/>
    <w:rsid w:val="00962412"/>
    <w:rsid w:val="00962438"/>
    <w:rsid w:val="00964797"/>
    <w:rsid w:val="00964AD7"/>
    <w:rsid w:val="00964DE7"/>
    <w:rsid w:val="009659B7"/>
    <w:rsid w:val="00965A11"/>
    <w:rsid w:val="00965A87"/>
    <w:rsid w:val="00965AAF"/>
    <w:rsid w:val="00966017"/>
    <w:rsid w:val="00966158"/>
    <w:rsid w:val="0096688E"/>
    <w:rsid w:val="00967AC9"/>
    <w:rsid w:val="00967C7B"/>
    <w:rsid w:val="00967CC9"/>
    <w:rsid w:val="009716F5"/>
    <w:rsid w:val="009725DD"/>
    <w:rsid w:val="009729A0"/>
    <w:rsid w:val="00972A44"/>
    <w:rsid w:val="00972B51"/>
    <w:rsid w:val="00972C39"/>
    <w:rsid w:val="00974D67"/>
    <w:rsid w:val="0097581E"/>
    <w:rsid w:val="009760FE"/>
    <w:rsid w:val="00977632"/>
    <w:rsid w:val="009801BD"/>
    <w:rsid w:val="00980328"/>
    <w:rsid w:val="00980831"/>
    <w:rsid w:val="009814C0"/>
    <w:rsid w:val="00982A3A"/>
    <w:rsid w:val="009838C1"/>
    <w:rsid w:val="00983D27"/>
    <w:rsid w:val="00983F72"/>
    <w:rsid w:val="009840D1"/>
    <w:rsid w:val="00984B0F"/>
    <w:rsid w:val="00985BB0"/>
    <w:rsid w:val="00987692"/>
    <w:rsid w:val="0098770A"/>
    <w:rsid w:val="009879F2"/>
    <w:rsid w:val="0099014C"/>
    <w:rsid w:val="009902A6"/>
    <w:rsid w:val="009905B1"/>
    <w:rsid w:val="0099094A"/>
    <w:rsid w:val="00990FEB"/>
    <w:rsid w:val="00991F73"/>
    <w:rsid w:val="009921AD"/>
    <w:rsid w:val="00992FFD"/>
    <w:rsid w:val="00993836"/>
    <w:rsid w:val="009951AE"/>
    <w:rsid w:val="00996574"/>
    <w:rsid w:val="009966B6"/>
    <w:rsid w:val="009967FE"/>
    <w:rsid w:val="0099781D"/>
    <w:rsid w:val="009979D0"/>
    <w:rsid w:val="00997A80"/>
    <w:rsid w:val="00997C59"/>
    <w:rsid w:val="009A0646"/>
    <w:rsid w:val="009A1366"/>
    <w:rsid w:val="009A1A56"/>
    <w:rsid w:val="009A1D36"/>
    <w:rsid w:val="009A2001"/>
    <w:rsid w:val="009A31DD"/>
    <w:rsid w:val="009A3714"/>
    <w:rsid w:val="009A688E"/>
    <w:rsid w:val="009A6F81"/>
    <w:rsid w:val="009A7A21"/>
    <w:rsid w:val="009B0273"/>
    <w:rsid w:val="009B0952"/>
    <w:rsid w:val="009B1095"/>
    <w:rsid w:val="009B2014"/>
    <w:rsid w:val="009B2039"/>
    <w:rsid w:val="009B2223"/>
    <w:rsid w:val="009B2406"/>
    <w:rsid w:val="009B2543"/>
    <w:rsid w:val="009B3016"/>
    <w:rsid w:val="009B4033"/>
    <w:rsid w:val="009B49DF"/>
    <w:rsid w:val="009B4EC7"/>
    <w:rsid w:val="009B53CF"/>
    <w:rsid w:val="009B5961"/>
    <w:rsid w:val="009B6472"/>
    <w:rsid w:val="009B6A64"/>
    <w:rsid w:val="009C285A"/>
    <w:rsid w:val="009C679A"/>
    <w:rsid w:val="009C7B1A"/>
    <w:rsid w:val="009D05F2"/>
    <w:rsid w:val="009D0B7C"/>
    <w:rsid w:val="009D0CAF"/>
    <w:rsid w:val="009D0EF7"/>
    <w:rsid w:val="009D0FF4"/>
    <w:rsid w:val="009D10B6"/>
    <w:rsid w:val="009D15EB"/>
    <w:rsid w:val="009D2113"/>
    <w:rsid w:val="009D2A03"/>
    <w:rsid w:val="009D44EB"/>
    <w:rsid w:val="009D4999"/>
    <w:rsid w:val="009D4AB9"/>
    <w:rsid w:val="009D53E4"/>
    <w:rsid w:val="009D64BC"/>
    <w:rsid w:val="009D750E"/>
    <w:rsid w:val="009D770A"/>
    <w:rsid w:val="009D7A87"/>
    <w:rsid w:val="009D7D8C"/>
    <w:rsid w:val="009D7D9A"/>
    <w:rsid w:val="009E014B"/>
    <w:rsid w:val="009E0A40"/>
    <w:rsid w:val="009E0C53"/>
    <w:rsid w:val="009E0EDD"/>
    <w:rsid w:val="009E0FC7"/>
    <w:rsid w:val="009E132C"/>
    <w:rsid w:val="009E14FB"/>
    <w:rsid w:val="009E2AC1"/>
    <w:rsid w:val="009E3607"/>
    <w:rsid w:val="009E3D14"/>
    <w:rsid w:val="009E400B"/>
    <w:rsid w:val="009E4D6E"/>
    <w:rsid w:val="009E50C4"/>
    <w:rsid w:val="009E5AF6"/>
    <w:rsid w:val="009E5ED1"/>
    <w:rsid w:val="009E6016"/>
    <w:rsid w:val="009E680C"/>
    <w:rsid w:val="009E782B"/>
    <w:rsid w:val="009E7BB7"/>
    <w:rsid w:val="009E7E33"/>
    <w:rsid w:val="009F0254"/>
    <w:rsid w:val="009F05B5"/>
    <w:rsid w:val="009F119F"/>
    <w:rsid w:val="009F20C2"/>
    <w:rsid w:val="009F219F"/>
    <w:rsid w:val="009F2557"/>
    <w:rsid w:val="009F3022"/>
    <w:rsid w:val="009F303E"/>
    <w:rsid w:val="009F3169"/>
    <w:rsid w:val="009F3AB2"/>
    <w:rsid w:val="009F404A"/>
    <w:rsid w:val="009F42A5"/>
    <w:rsid w:val="009F5E4F"/>
    <w:rsid w:val="009F5E50"/>
    <w:rsid w:val="009F6A48"/>
    <w:rsid w:val="00A00240"/>
    <w:rsid w:val="00A009A3"/>
    <w:rsid w:val="00A009B8"/>
    <w:rsid w:val="00A00DFA"/>
    <w:rsid w:val="00A03288"/>
    <w:rsid w:val="00A03C88"/>
    <w:rsid w:val="00A040D7"/>
    <w:rsid w:val="00A04228"/>
    <w:rsid w:val="00A045F3"/>
    <w:rsid w:val="00A04B39"/>
    <w:rsid w:val="00A04BD5"/>
    <w:rsid w:val="00A057F1"/>
    <w:rsid w:val="00A068CB"/>
    <w:rsid w:val="00A069C5"/>
    <w:rsid w:val="00A06CCD"/>
    <w:rsid w:val="00A0759B"/>
    <w:rsid w:val="00A1009C"/>
    <w:rsid w:val="00A106C7"/>
    <w:rsid w:val="00A10E37"/>
    <w:rsid w:val="00A1269B"/>
    <w:rsid w:val="00A134D6"/>
    <w:rsid w:val="00A13FED"/>
    <w:rsid w:val="00A141A9"/>
    <w:rsid w:val="00A1447A"/>
    <w:rsid w:val="00A14BC0"/>
    <w:rsid w:val="00A14C10"/>
    <w:rsid w:val="00A14FB8"/>
    <w:rsid w:val="00A1586A"/>
    <w:rsid w:val="00A163CF"/>
    <w:rsid w:val="00A164D5"/>
    <w:rsid w:val="00A167BB"/>
    <w:rsid w:val="00A16874"/>
    <w:rsid w:val="00A168CD"/>
    <w:rsid w:val="00A16934"/>
    <w:rsid w:val="00A203D7"/>
    <w:rsid w:val="00A22370"/>
    <w:rsid w:val="00A22490"/>
    <w:rsid w:val="00A225DD"/>
    <w:rsid w:val="00A22647"/>
    <w:rsid w:val="00A23340"/>
    <w:rsid w:val="00A2385E"/>
    <w:rsid w:val="00A24BFC"/>
    <w:rsid w:val="00A24F92"/>
    <w:rsid w:val="00A254D8"/>
    <w:rsid w:val="00A254E7"/>
    <w:rsid w:val="00A2599D"/>
    <w:rsid w:val="00A26255"/>
    <w:rsid w:val="00A275B5"/>
    <w:rsid w:val="00A27883"/>
    <w:rsid w:val="00A278B1"/>
    <w:rsid w:val="00A3049C"/>
    <w:rsid w:val="00A30943"/>
    <w:rsid w:val="00A30A62"/>
    <w:rsid w:val="00A32143"/>
    <w:rsid w:val="00A32580"/>
    <w:rsid w:val="00A32772"/>
    <w:rsid w:val="00A32A56"/>
    <w:rsid w:val="00A3462A"/>
    <w:rsid w:val="00A34BC1"/>
    <w:rsid w:val="00A355A9"/>
    <w:rsid w:val="00A361D8"/>
    <w:rsid w:val="00A367BB"/>
    <w:rsid w:val="00A369C8"/>
    <w:rsid w:val="00A37767"/>
    <w:rsid w:val="00A405B0"/>
    <w:rsid w:val="00A420D0"/>
    <w:rsid w:val="00A42151"/>
    <w:rsid w:val="00A42529"/>
    <w:rsid w:val="00A438AA"/>
    <w:rsid w:val="00A44EE7"/>
    <w:rsid w:val="00A45DE5"/>
    <w:rsid w:val="00A45FAB"/>
    <w:rsid w:val="00A46134"/>
    <w:rsid w:val="00A465A6"/>
    <w:rsid w:val="00A4673E"/>
    <w:rsid w:val="00A472A2"/>
    <w:rsid w:val="00A474EE"/>
    <w:rsid w:val="00A5052E"/>
    <w:rsid w:val="00A5117C"/>
    <w:rsid w:val="00A511EE"/>
    <w:rsid w:val="00A52C2E"/>
    <w:rsid w:val="00A53027"/>
    <w:rsid w:val="00A53503"/>
    <w:rsid w:val="00A53F9C"/>
    <w:rsid w:val="00A543E7"/>
    <w:rsid w:val="00A5448F"/>
    <w:rsid w:val="00A5681D"/>
    <w:rsid w:val="00A56F49"/>
    <w:rsid w:val="00A57C00"/>
    <w:rsid w:val="00A61050"/>
    <w:rsid w:val="00A6157B"/>
    <w:rsid w:val="00A61664"/>
    <w:rsid w:val="00A61DE0"/>
    <w:rsid w:val="00A62504"/>
    <w:rsid w:val="00A62D42"/>
    <w:rsid w:val="00A62D8B"/>
    <w:rsid w:val="00A634A2"/>
    <w:rsid w:val="00A63BC6"/>
    <w:rsid w:val="00A64206"/>
    <w:rsid w:val="00A64579"/>
    <w:rsid w:val="00A645E1"/>
    <w:rsid w:val="00A6464E"/>
    <w:rsid w:val="00A64A36"/>
    <w:rsid w:val="00A64FFF"/>
    <w:rsid w:val="00A6508A"/>
    <w:rsid w:val="00A65750"/>
    <w:rsid w:val="00A675F7"/>
    <w:rsid w:val="00A67A40"/>
    <w:rsid w:val="00A70ABA"/>
    <w:rsid w:val="00A71440"/>
    <w:rsid w:val="00A7154B"/>
    <w:rsid w:val="00A72DFB"/>
    <w:rsid w:val="00A733E6"/>
    <w:rsid w:val="00A740FB"/>
    <w:rsid w:val="00A74AC4"/>
    <w:rsid w:val="00A75606"/>
    <w:rsid w:val="00A7570F"/>
    <w:rsid w:val="00A765BA"/>
    <w:rsid w:val="00A81084"/>
    <w:rsid w:val="00A810F6"/>
    <w:rsid w:val="00A81DB7"/>
    <w:rsid w:val="00A833E4"/>
    <w:rsid w:val="00A83914"/>
    <w:rsid w:val="00A83E17"/>
    <w:rsid w:val="00A8423C"/>
    <w:rsid w:val="00A842AA"/>
    <w:rsid w:val="00A85387"/>
    <w:rsid w:val="00A90906"/>
    <w:rsid w:val="00A91507"/>
    <w:rsid w:val="00A92266"/>
    <w:rsid w:val="00A9324D"/>
    <w:rsid w:val="00A936E7"/>
    <w:rsid w:val="00A936F7"/>
    <w:rsid w:val="00A93BA1"/>
    <w:rsid w:val="00A94B33"/>
    <w:rsid w:val="00A94C6E"/>
    <w:rsid w:val="00A9598E"/>
    <w:rsid w:val="00A95A57"/>
    <w:rsid w:val="00A97406"/>
    <w:rsid w:val="00A97E89"/>
    <w:rsid w:val="00AA0F93"/>
    <w:rsid w:val="00AA1965"/>
    <w:rsid w:val="00AA1C1E"/>
    <w:rsid w:val="00AA1DB0"/>
    <w:rsid w:val="00AA20E0"/>
    <w:rsid w:val="00AA28C4"/>
    <w:rsid w:val="00AA2E0B"/>
    <w:rsid w:val="00AA2F64"/>
    <w:rsid w:val="00AA31CC"/>
    <w:rsid w:val="00AA39EE"/>
    <w:rsid w:val="00AA437C"/>
    <w:rsid w:val="00AA46A5"/>
    <w:rsid w:val="00AA4EE9"/>
    <w:rsid w:val="00AA4F9F"/>
    <w:rsid w:val="00AA5347"/>
    <w:rsid w:val="00AA6519"/>
    <w:rsid w:val="00AA76E1"/>
    <w:rsid w:val="00AA7C04"/>
    <w:rsid w:val="00AB0BEF"/>
    <w:rsid w:val="00AB0C9D"/>
    <w:rsid w:val="00AB1FB0"/>
    <w:rsid w:val="00AB3009"/>
    <w:rsid w:val="00AB329D"/>
    <w:rsid w:val="00AB3A26"/>
    <w:rsid w:val="00AB400E"/>
    <w:rsid w:val="00AB47ED"/>
    <w:rsid w:val="00AB5BAA"/>
    <w:rsid w:val="00AB61F4"/>
    <w:rsid w:val="00AC0360"/>
    <w:rsid w:val="00AC0E03"/>
    <w:rsid w:val="00AC1B90"/>
    <w:rsid w:val="00AC1F7D"/>
    <w:rsid w:val="00AC333A"/>
    <w:rsid w:val="00AC40C4"/>
    <w:rsid w:val="00AC41EA"/>
    <w:rsid w:val="00AC4B93"/>
    <w:rsid w:val="00AC5E30"/>
    <w:rsid w:val="00AC6396"/>
    <w:rsid w:val="00AC6D17"/>
    <w:rsid w:val="00AC7B44"/>
    <w:rsid w:val="00AC7C66"/>
    <w:rsid w:val="00AD065A"/>
    <w:rsid w:val="00AD065D"/>
    <w:rsid w:val="00AD0953"/>
    <w:rsid w:val="00AD0C46"/>
    <w:rsid w:val="00AD168F"/>
    <w:rsid w:val="00AD2342"/>
    <w:rsid w:val="00AD2C6A"/>
    <w:rsid w:val="00AD2D7E"/>
    <w:rsid w:val="00AD2DE0"/>
    <w:rsid w:val="00AD3135"/>
    <w:rsid w:val="00AD328F"/>
    <w:rsid w:val="00AD350B"/>
    <w:rsid w:val="00AD38AE"/>
    <w:rsid w:val="00AD403A"/>
    <w:rsid w:val="00AD4972"/>
    <w:rsid w:val="00AD49CE"/>
    <w:rsid w:val="00AD4FB9"/>
    <w:rsid w:val="00AD5A26"/>
    <w:rsid w:val="00AD5BA1"/>
    <w:rsid w:val="00AD5C99"/>
    <w:rsid w:val="00AD7C87"/>
    <w:rsid w:val="00AE0076"/>
    <w:rsid w:val="00AE0B0C"/>
    <w:rsid w:val="00AE0FE7"/>
    <w:rsid w:val="00AE29D2"/>
    <w:rsid w:val="00AE2C5D"/>
    <w:rsid w:val="00AE381D"/>
    <w:rsid w:val="00AE39E9"/>
    <w:rsid w:val="00AE458D"/>
    <w:rsid w:val="00AE4D93"/>
    <w:rsid w:val="00AE58D7"/>
    <w:rsid w:val="00AE7232"/>
    <w:rsid w:val="00AE7E35"/>
    <w:rsid w:val="00AF1388"/>
    <w:rsid w:val="00AF2049"/>
    <w:rsid w:val="00AF22FD"/>
    <w:rsid w:val="00AF27E5"/>
    <w:rsid w:val="00AF2BEE"/>
    <w:rsid w:val="00AF2EB7"/>
    <w:rsid w:val="00AF3A69"/>
    <w:rsid w:val="00AF412E"/>
    <w:rsid w:val="00AF4618"/>
    <w:rsid w:val="00AF465A"/>
    <w:rsid w:val="00AF539B"/>
    <w:rsid w:val="00AF584C"/>
    <w:rsid w:val="00AF603C"/>
    <w:rsid w:val="00AF6112"/>
    <w:rsid w:val="00AF7034"/>
    <w:rsid w:val="00B000FD"/>
    <w:rsid w:val="00B00B27"/>
    <w:rsid w:val="00B016D8"/>
    <w:rsid w:val="00B01816"/>
    <w:rsid w:val="00B01BA9"/>
    <w:rsid w:val="00B01F05"/>
    <w:rsid w:val="00B021A4"/>
    <w:rsid w:val="00B02B1E"/>
    <w:rsid w:val="00B02D02"/>
    <w:rsid w:val="00B02FAB"/>
    <w:rsid w:val="00B03E5F"/>
    <w:rsid w:val="00B050E2"/>
    <w:rsid w:val="00B054CA"/>
    <w:rsid w:val="00B05960"/>
    <w:rsid w:val="00B05DC4"/>
    <w:rsid w:val="00B06133"/>
    <w:rsid w:val="00B066EB"/>
    <w:rsid w:val="00B066FB"/>
    <w:rsid w:val="00B0740E"/>
    <w:rsid w:val="00B07657"/>
    <w:rsid w:val="00B07784"/>
    <w:rsid w:val="00B07C12"/>
    <w:rsid w:val="00B11994"/>
    <w:rsid w:val="00B11F93"/>
    <w:rsid w:val="00B11FD5"/>
    <w:rsid w:val="00B12707"/>
    <w:rsid w:val="00B12D3C"/>
    <w:rsid w:val="00B13FFA"/>
    <w:rsid w:val="00B14347"/>
    <w:rsid w:val="00B152A8"/>
    <w:rsid w:val="00B152F7"/>
    <w:rsid w:val="00B15835"/>
    <w:rsid w:val="00B15A46"/>
    <w:rsid w:val="00B15F60"/>
    <w:rsid w:val="00B160B9"/>
    <w:rsid w:val="00B16DE4"/>
    <w:rsid w:val="00B17A04"/>
    <w:rsid w:val="00B17CC3"/>
    <w:rsid w:val="00B209A2"/>
    <w:rsid w:val="00B20AA7"/>
    <w:rsid w:val="00B212F6"/>
    <w:rsid w:val="00B2135C"/>
    <w:rsid w:val="00B229F7"/>
    <w:rsid w:val="00B23021"/>
    <w:rsid w:val="00B239E0"/>
    <w:rsid w:val="00B24410"/>
    <w:rsid w:val="00B24574"/>
    <w:rsid w:val="00B24ED1"/>
    <w:rsid w:val="00B25086"/>
    <w:rsid w:val="00B25C41"/>
    <w:rsid w:val="00B2610D"/>
    <w:rsid w:val="00B27B78"/>
    <w:rsid w:val="00B27E14"/>
    <w:rsid w:val="00B304A9"/>
    <w:rsid w:val="00B31B16"/>
    <w:rsid w:val="00B31B4D"/>
    <w:rsid w:val="00B32E63"/>
    <w:rsid w:val="00B3403D"/>
    <w:rsid w:val="00B34265"/>
    <w:rsid w:val="00B37038"/>
    <w:rsid w:val="00B37E49"/>
    <w:rsid w:val="00B4007B"/>
    <w:rsid w:val="00B400D2"/>
    <w:rsid w:val="00B4077F"/>
    <w:rsid w:val="00B40BE8"/>
    <w:rsid w:val="00B40EAC"/>
    <w:rsid w:val="00B41698"/>
    <w:rsid w:val="00B41CDC"/>
    <w:rsid w:val="00B42467"/>
    <w:rsid w:val="00B42644"/>
    <w:rsid w:val="00B427E5"/>
    <w:rsid w:val="00B433F5"/>
    <w:rsid w:val="00B43E3F"/>
    <w:rsid w:val="00B44209"/>
    <w:rsid w:val="00B452D5"/>
    <w:rsid w:val="00B45B72"/>
    <w:rsid w:val="00B4611D"/>
    <w:rsid w:val="00B462A6"/>
    <w:rsid w:val="00B465F6"/>
    <w:rsid w:val="00B46841"/>
    <w:rsid w:val="00B468A9"/>
    <w:rsid w:val="00B469EC"/>
    <w:rsid w:val="00B46E54"/>
    <w:rsid w:val="00B4799F"/>
    <w:rsid w:val="00B47A1F"/>
    <w:rsid w:val="00B50822"/>
    <w:rsid w:val="00B50DCE"/>
    <w:rsid w:val="00B51331"/>
    <w:rsid w:val="00B524E0"/>
    <w:rsid w:val="00B52F8E"/>
    <w:rsid w:val="00B53349"/>
    <w:rsid w:val="00B53E06"/>
    <w:rsid w:val="00B5401F"/>
    <w:rsid w:val="00B542AA"/>
    <w:rsid w:val="00B54432"/>
    <w:rsid w:val="00B546F8"/>
    <w:rsid w:val="00B54C35"/>
    <w:rsid w:val="00B55371"/>
    <w:rsid w:val="00B55482"/>
    <w:rsid w:val="00B55573"/>
    <w:rsid w:val="00B5583F"/>
    <w:rsid w:val="00B55A90"/>
    <w:rsid w:val="00B56CB3"/>
    <w:rsid w:val="00B578AF"/>
    <w:rsid w:val="00B579C9"/>
    <w:rsid w:val="00B579E5"/>
    <w:rsid w:val="00B57B94"/>
    <w:rsid w:val="00B606EF"/>
    <w:rsid w:val="00B612C9"/>
    <w:rsid w:val="00B6433C"/>
    <w:rsid w:val="00B646A5"/>
    <w:rsid w:val="00B65CD0"/>
    <w:rsid w:val="00B668FD"/>
    <w:rsid w:val="00B66B5C"/>
    <w:rsid w:val="00B67275"/>
    <w:rsid w:val="00B67C25"/>
    <w:rsid w:val="00B67FAC"/>
    <w:rsid w:val="00B7057D"/>
    <w:rsid w:val="00B70FA1"/>
    <w:rsid w:val="00B722ED"/>
    <w:rsid w:val="00B72498"/>
    <w:rsid w:val="00B73024"/>
    <w:rsid w:val="00B73A5B"/>
    <w:rsid w:val="00B73B7E"/>
    <w:rsid w:val="00B73D61"/>
    <w:rsid w:val="00B7515C"/>
    <w:rsid w:val="00B75DC1"/>
    <w:rsid w:val="00B75EFF"/>
    <w:rsid w:val="00B76B51"/>
    <w:rsid w:val="00B777D8"/>
    <w:rsid w:val="00B8175B"/>
    <w:rsid w:val="00B8194F"/>
    <w:rsid w:val="00B823A3"/>
    <w:rsid w:val="00B82587"/>
    <w:rsid w:val="00B83797"/>
    <w:rsid w:val="00B83E90"/>
    <w:rsid w:val="00B83F6D"/>
    <w:rsid w:val="00B8404E"/>
    <w:rsid w:val="00B840F6"/>
    <w:rsid w:val="00B84472"/>
    <w:rsid w:val="00B8557A"/>
    <w:rsid w:val="00B858DC"/>
    <w:rsid w:val="00B85DBC"/>
    <w:rsid w:val="00B860D2"/>
    <w:rsid w:val="00B869D7"/>
    <w:rsid w:val="00B87376"/>
    <w:rsid w:val="00B874B6"/>
    <w:rsid w:val="00B876B4"/>
    <w:rsid w:val="00B87BB4"/>
    <w:rsid w:val="00B9005C"/>
    <w:rsid w:val="00B9056C"/>
    <w:rsid w:val="00B9078F"/>
    <w:rsid w:val="00B90F3F"/>
    <w:rsid w:val="00B91071"/>
    <w:rsid w:val="00B912DB"/>
    <w:rsid w:val="00B92273"/>
    <w:rsid w:val="00B92695"/>
    <w:rsid w:val="00B93603"/>
    <w:rsid w:val="00B9381D"/>
    <w:rsid w:val="00B93BF5"/>
    <w:rsid w:val="00B944B1"/>
    <w:rsid w:val="00B94626"/>
    <w:rsid w:val="00B948AF"/>
    <w:rsid w:val="00B95EAC"/>
    <w:rsid w:val="00B96085"/>
    <w:rsid w:val="00B961E5"/>
    <w:rsid w:val="00B96A5E"/>
    <w:rsid w:val="00B979FF"/>
    <w:rsid w:val="00BA0B13"/>
    <w:rsid w:val="00BA0DE6"/>
    <w:rsid w:val="00BA1663"/>
    <w:rsid w:val="00BA2DDB"/>
    <w:rsid w:val="00BA2F49"/>
    <w:rsid w:val="00BA370E"/>
    <w:rsid w:val="00BA3D26"/>
    <w:rsid w:val="00BA3FD6"/>
    <w:rsid w:val="00BA4CAB"/>
    <w:rsid w:val="00BA4E64"/>
    <w:rsid w:val="00BA5634"/>
    <w:rsid w:val="00BA6CB1"/>
    <w:rsid w:val="00BA7664"/>
    <w:rsid w:val="00BB0A1C"/>
    <w:rsid w:val="00BB1699"/>
    <w:rsid w:val="00BB16DD"/>
    <w:rsid w:val="00BB17F3"/>
    <w:rsid w:val="00BB2F3E"/>
    <w:rsid w:val="00BB3C1A"/>
    <w:rsid w:val="00BB426C"/>
    <w:rsid w:val="00BB47EC"/>
    <w:rsid w:val="00BB4DC6"/>
    <w:rsid w:val="00BB7391"/>
    <w:rsid w:val="00BC0062"/>
    <w:rsid w:val="00BC03A6"/>
    <w:rsid w:val="00BC107D"/>
    <w:rsid w:val="00BC1E6B"/>
    <w:rsid w:val="00BC1E76"/>
    <w:rsid w:val="00BC22F6"/>
    <w:rsid w:val="00BC254D"/>
    <w:rsid w:val="00BC2D98"/>
    <w:rsid w:val="00BC4069"/>
    <w:rsid w:val="00BC51F7"/>
    <w:rsid w:val="00BC5DA9"/>
    <w:rsid w:val="00BC5E3E"/>
    <w:rsid w:val="00BC6395"/>
    <w:rsid w:val="00BC65C7"/>
    <w:rsid w:val="00BC6621"/>
    <w:rsid w:val="00BD0AA2"/>
    <w:rsid w:val="00BD2384"/>
    <w:rsid w:val="00BD326B"/>
    <w:rsid w:val="00BD45BC"/>
    <w:rsid w:val="00BD50DF"/>
    <w:rsid w:val="00BD57FD"/>
    <w:rsid w:val="00BD5879"/>
    <w:rsid w:val="00BD5A71"/>
    <w:rsid w:val="00BD6D51"/>
    <w:rsid w:val="00BD6EFC"/>
    <w:rsid w:val="00BD7872"/>
    <w:rsid w:val="00BE02F7"/>
    <w:rsid w:val="00BE089A"/>
    <w:rsid w:val="00BE0CAF"/>
    <w:rsid w:val="00BE131F"/>
    <w:rsid w:val="00BE23FB"/>
    <w:rsid w:val="00BE2D9F"/>
    <w:rsid w:val="00BE3263"/>
    <w:rsid w:val="00BE336A"/>
    <w:rsid w:val="00BE38DD"/>
    <w:rsid w:val="00BE693E"/>
    <w:rsid w:val="00BE6A9D"/>
    <w:rsid w:val="00BE6CBE"/>
    <w:rsid w:val="00BE7189"/>
    <w:rsid w:val="00BE7A3F"/>
    <w:rsid w:val="00BF0FAA"/>
    <w:rsid w:val="00BF1387"/>
    <w:rsid w:val="00BF14B0"/>
    <w:rsid w:val="00BF2017"/>
    <w:rsid w:val="00BF2DC6"/>
    <w:rsid w:val="00BF2E16"/>
    <w:rsid w:val="00BF3A01"/>
    <w:rsid w:val="00BF464C"/>
    <w:rsid w:val="00BF4A73"/>
    <w:rsid w:val="00BF4DBC"/>
    <w:rsid w:val="00BF56DD"/>
    <w:rsid w:val="00BF7425"/>
    <w:rsid w:val="00BF7812"/>
    <w:rsid w:val="00C004C3"/>
    <w:rsid w:val="00C00571"/>
    <w:rsid w:val="00C00A2C"/>
    <w:rsid w:val="00C01E9C"/>
    <w:rsid w:val="00C02E75"/>
    <w:rsid w:val="00C03058"/>
    <w:rsid w:val="00C0357C"/>
    <w:rsid w:val="00C037BC"/>
    <w:rsid w:val="00C05133"/>
    <w:rsid w:val="00C0514E"/>
    <w:rsid w:val="00C059F3"/>
    <w:rsid w:val="00C05A57"/>
    <w:rsid w:val="00C05A89"/>
    <w:rsid w:val="00C05DF9"/>
    <w:rsid w:val="00C05ED4"/>
    <w:rsid w:val="00C05F39"/>
    <w:rsid w:val="00C06308"/>
    <w:rsid w:val="00C079CC"/>
    <w:rsid w:val="00C10419"/>
    <w:rsid w:val="00C10712"/>
    <w:rsid w:val="00C10E3D"/>
    <w:rsid w:val="00C10FF2"/>
    <w:rsid w:val="00C11F68"/>
    <w:rsid w:val="00C1245F"/>
    <w:rsid w:val="00C13ABD"/>
    <w:rsid w:val="00C13AD1"/>
    <w:rsid w:val="00C13DCA"/>
    <w:rsid w:val="00C140DC"/>
    <w:rsid w:val="00C14902"/>
    <w:rsid w:val="00C15755"/>
    <w:rsid w:val="00C15F5E"/>
    <w:rsid w:val="00C163B9"/>
    <w:rsid w:val="00C165FF"/>
    <w:rsid w:val="00C17873"/>
    <w:rsid w:val="00C17AAE"/>
    <w:rsid w:val="00C17B81"/>
    <w:rsid w:val="00C206FC"/>
    <w:rsid w:val="00C21B39"/>
    <w:rsid w:val="00C21B64"/>
    <w:rsid w:val="00C21E95"/>
    <w:rsid w:val="00C224CF"/>
    <w:rsid w:val="00C2257E"/>
    <w:rsid w:val="00C23A07"/>
    <w:rsid w:val="00C242C4"/>
    <w:rsid w:val="00C24530"/>
    <w:rsid w:val="00C25C66"/>
    <w:rsid w:val="00C25CDE"/>
    <w:rsid w:val="00C26589"/>
    <w:rsid w:val="00C266DC"/>
    <w:rsid w:val="00C2674C"/>
    <w:rsid w:val="00C2684A"/>
    <w:rsid w:val="00C27445"/>
    <w:rsid w:val="00C30A0F"/>
    <w:rsid w:val="00C30D99"/>
    <w:rsid w:val="00C30E0D"/>
    <w:rsid w:val="00C312C9"/>
    <w:rsid w:val="00C322A9"/>
    <w:rsid w:val="00C32AA8"/>
    <w:rsid w:val="00C3347C"/>
    <w:rsid w:val="00C340A2"/>
    <w:rsid w:val="00C364C3"/>
    <w:rsid w:val="00C37893"/>
    <w:rsid w:val="00C405CB"/>
    <w:rsid w:val="00C41B0E"/>
    <w:rsid w:val="00C41B2C"/>
    <w:rsid w:val="00C425D8"/>
    <w:rsid w:val="00C43153"/>
    <w:rsid w:val="00C431BE"/>
    <w:rsid w:val="00C43E61"/>
    <w:rsid w:val="00C44254"/>
    <w:rsid w:val="00C44275"/>
    <w:rsid w:val="00C442C4"/>
    <w:rsid w:val="00C44399"/>
    <w:rsid w:val="00C453F1"/>
    <w:rsid w:val="00C45786"/>
    <w:rsid w:val="00C45D36"/>
    <w:rsid w:val="00C45FDD"/>
    <w:rsid w:val="00C46401"/>
    <w:rsid w:val="00C464E0"/>
    <w:rsid w:val="00C469E9"/>
    <w:rsid w:val="00C469F5"/>
    <w:rsid w:val="00C46F79"/>
    <w:rsid w:val="00C47C03"/>
    <w:rsid w:val="00C504B5"/>
    <w:rsid w:val="00C50A39"/>
    <w:rsid w:val="00C50AB6"/>
    <w:rsid w:val="00C52BE7"/>
    <w:rsid w:val="00C532BF"/>
    <w:rsid w:val="00C53574"/>
    <w:rsid w:val="00C53B78"/>
    <w:rsid w:val="00C545F0"/>
    <w:rsid w:val="00C55638"/>
    <w:rsid w:val="00C5634F"/>
    <w:rsid w:val="00C57243"/>
    <w:rsid w:val="00C57ED4"/>
    <w:rsid w:val="00C6156A"/>
    <w:rsid w:val="00C61694"/>
    <w:rsid w:val="00C61C4C"/>
    <w:rsid w:val="00C61CBD"/>
    <w:rsid w:val="00C63CCE"/>
    <w:rsid w:val="00C63EF7"/>
    <w:rsid w:val="00C63FB7"/>
    <w:rsid w:val="00C6447B"/>
    <w:rsid w:val="00C64D12"/>
    <w:rsid w:val="00C65CD5"/>
    <w:rsid w:val="00C6613F"/>
    <w:rsid w:val="00C66E8E"/>
    <w:rsid w:val="00C6716E"/>
    <w:rsid w:val="00C70C19"/>
    <w:rsid w:val="00C7160B"/>
    <w:rsid w:val="00C71DDC"/>
    <w:rsid w:val="00C732C9"/>
    <w:rsid w:val="00C73EF4"/>
    <w:rsid w:val="00C74C6C"/>
    <w:rsid w:val="00C74E9A"/>
    <w:rsid w:val="00C74F68"/>
    <w:rsid w:val="00C75760"/>
    <w:rsid w:val="00C758EC"/>
    <w:rsid w:val="00C764EE"/>
    <w:rsid w:val="00C765E0"/>
    <w:rsid w:val="00C80E03"/>
    <w:rsid w:val="00C81E77"/>
    <w:rsid w:val="00C82080"/>
    <w:rsid w:val="00C826DB"/>
    <w:rsid w:val="00C83D86"/>
    <w:rsid w:val="00C84901"/>
    <w:rsid w:val="00C856DA"/>
    <w:rsid w:val="00C8599B"/>
    <w:rsid w:val="00C8636F"/>
    <w:rsid w:val="00C87166"/>
    <w:rsid w:val="00C87EA7"/>
    <w:rsid w:val="00C904A0"/>
    <w:rsid w:val="00C910EC"/>
    <w:rsid w:val="00C917F1"/>
    <w:rsid w:val="00C91919"/>
    <w:rsid w:val="00C91B4A"/>
    <w:rsid w:val="00C92857"/>
    <w:rsid w:val="00C92C91"/>
    <w:rsid w:val="00C92DE1"/>
    <w:rsid w:val="00C92DF6"/>
    <w:rsid w:val="00C92E36"/>
    <w:rsid w:val="00C92F32"/>
    <w:rsid w:val="00C93D1F"/>
    <w:rsid w:val="00C9749D"/>
    <w:rsid w:val="00CA0240"/>
    <w:rsid w:val="00CA0F7B"/>
    <w:rsid w:val="00CA160E"/>
    <w:rsid w:val="00CA23EE"/>
    <w:rsid w:val="00CA2F5C"/>
    <w:rsid w:val="00CA3EE9"/>
    <w:rsid w:val="00CA4AE4"/>
    <w:rsid w:val="00CA4D94"/>
    <w:rsid w:val="00CA4E05"/>
    <w:rsid w:val="00CA4E0B"/>
    <w:rsid w:val="00CA55BB"/>
    <w:rsid w:val="00CA5ADF"/>
    <w:rsid w:val="00CA621D"/>
    <w:rsid w:val="00CA6620"/>
    <w:rsid w:val="00CA663D"/>
    <w:rsid w:val="00CA6DB7"/>
    <w:rsid w:val="00CA7A42"/>
    <w:rsid w:val="00CB03E2"/>
    <w:rsid w:val="00CB070C"/>
    <w:rsid w:val="00CB0C4B"/>
    <w:rsid w:val="00CB0CFA"/>
    <w:rsid w:val="00CB0F12"/>
    <w:rsid w:val="00CB130C"/>
    <w:rsid w:val="00CB1637"/>
    <w:rsid w:val="00CB1874"/>
    <w:rsid w:val="00CB2A96"/>
    <w:rsid w:val="00CB347A"/>
    <w:rsid w:val="00CB376D"/>
    <w:rsid w:val="00CB3A22"/>
    <w:rsid w:val="00CB4C47"/>
    <w:rsid w:val="00CB4C93"/>
    <w:rsid w:val="00CB6392"/>
    <w:rsid w:val="00CB63F1"/>
    <w:rsid w:val="00CB67FA"/>
    <w:rsid w:val="00CB6B54"/>
    <w:rsid w:val="00CB7D4F"/>
    <w:rsid w:val="00CC00D0"/>
    <w:rsid w:val="00CC032A"/>
    <w:rsid w:val="00CC2321"/>
    <w:rsid w:val="00CC2A21"/>
    <w:rsid w:val="00CC30AE"/>
    <w:rsid w:val="00CC31A4"/>
    <w:rsid w:val="00CC3AB2"/>
    <w:rsid w:val="00CC3D55"/>
    <w:rsid w:val="00CC3E2B"/>
    <w:rsid w:val="00CC5DB9"/>
    <w:rsid w:val="00CC616C"/>
    <w:rsid w:val="00CC649B"/>
    <w:rsid w:val="00CC651E"/>
    <w:rsid w:val="00CC702D"/>
    <w:rsid w:val="00CC7EA3"/>
    <w:rsid w:val="00CD0762"/>
    <w:rsid w:val="00CD0C88"/>
    <w:rsid w:val="00CD1367"/>
    <w:rsid w:val="00CD15E9"/>
    <w:rsid w:val="00CD1F33"/>
    <w:rsid w:val="00CD25CA"/>
    <w:rsid w:val="00CD33CB"/>
    <w:rsid w:val="00CD3448"/>
    <w:rsid w:val="00CD357F"/>
    <w:rsid w:val="00CD409A"/>
    <w:rsid w:val="00CD425D"/>
    <w:rsid w:val="00CD43E5"/>
    <w:rsid w:val="00CD589A"/>
    <w:rsid w:val="00CD5EB8"/>
    <w:rsid w:val="00CD6196"/>
    <w:rsid w:val="00CD65BA"/>
    <w:rsid w:val="00CD6D21"/>
    <w:rsid w:val="00CD6DAF"/>
    <w:rsid w:val="00CD7ED4"/>
    <w:rsid w:val="00CE0C9D"/>
    <w:rsid w:val="00CE1542"/>
    <w:rsid w:val="00CE1CDC"/>
    <w:rsid w:val="00CE1F30"/>
    <w:rsid w:val="00CE20B0"/>
    <w:rsid w:val="00CE25E0"/>
    <w:rsid w:val="00CE282A"/>
    <w:rsid w:val="00CE39DE"/>
    <w:rsid w:val="00CE3A02"/>
    <w:rsid w:val="00CE4386"/>
    <w:rsid w:val="00CE4BD3"/>
    <w:rsid w:val="00CE4BD4"/>
    <w:rsid w:val="00CE52C7"/>
    <w:rsid w:val="00CE6361"/>
    <w:rsid w:val="00CE63A0"/>
    <w:rsid w:val="00CE63DE"/>
    <w:rsid w:val="00CE6E98"/>
    <w:rsid w:val="00CE7079"/>
    <w:rsid w:val="00CE7998"/>
    <w:rsid w:val="00CE799E"/>
    <w:rsid w:val="00CE7BBA"/>
    <w:rsid w:val="00CE7F44"/>
    <w:rsid w:val="00CF0294"/>
    <w:rsid w:val="00CF0A89"/>
    <w:rsid w:val="00CF0E2F"/>
    <w:rsid w:val="00CF123E"/>
    <w:rsid w:val="00CF16FB"/>
    <w:rsid w:val="00CF1D45"/>
    <w:rsid w:val="00CF2299"/>
    <w:rsid w:val="00CF357B"/>
    <w:rsid w:val="00CF3A57"/>
    <w:rsid w:val="00CF3BBD"/>
    <w:rsid w:val="00CF3F03"/>
    <w:rsid w:val="00CF4E01"/>
    <w:rsid w:val="00CF6D22"/>
    <w:rsid w:val="00CF6FDC"/>
    <w:rsid w:val="00CF75CE"/>
    <w:rsid w:val="00D000B0"/>
    <w:rsid w:val="00D010A5"/>
    <w:rsid w:val="00D01956"/>
    <w:rsid w:val="00D023A8"/>
    <w:rsid w:val="00D02C37"/>
    <w:rsid w:val="00D03233"/>
    <w:rsid w:val="00D04A39"/>
    <w:rsid w:val="00D0591B"/>
    <w:rsid w:val="00D05AE2"/>
    <w:rsid w:val="00D05C71"/>
    <w:rsid w:val="00D070D1"/>
    <w:rsid w:val="00D10BDC"/>
    <w:rsid w:val="00D114C6"/>
    <w:rsid w:val="00D118A4"/>
    <w:rsid w:val="00D1217E"/>
    <w:rsid w:val="00D122A8"/>
    <w:rsid w:val="00D12511"/>
    <w:rsid w:val="00D13A4A"/>
    <w:rsid w:val="00D13F9F"/>
    <w:rsid w:val="00D14321"/>
    <w:rsid w:val="00D1463A"/>
    <w:rsid w:val="00D149AB"/>
    <w:rsid w:val="00D149F5"/>
    <w:rsid w:val="00D16556"/>
    <w:rsid w:val="00D17497"/>
    <w:rsid w:val="00D209CB"/>
    <w:rsid w:val="00D20C46"/>
    <w:rsid w:val="00D20D73"/>
    <w:rsid w:val="00D20D7A"/>
    <w:rsid w:val="00D21C29"/>
    <w:rsid w:val="00D2307A"/>
    <w:rsid w:val="00D23C54"/>
    <w:rsid w:val="00D25984"/>
    <w:rsid w:val="00D27DAC"/>
    <w:rsid w:val="00D30041"/>
    <w:rsid w:val="00D30512"/>
    <w:rsid w:val="00D30EE2"/>
    <w:rsid w:val="00D31138"/>
    <w:rsid w:val="00D3132C"/>
    <w:rsid w:val="00D31B06"/>
    <w:rsid w:val="00D31B20"/>
    <w:rsid w:val="00D31B85"/>
    <w:rsid w:val="00D32497"/>
    <w:rsid w:val="00D327B2"/>
    <w:rsid w:val="00D32886"/>
    <w:rsid w:val="00D33404"/>
    <w:rsid w:val="00D33742"/>
    <w:rsid w:val="00D341D9"/>
    <w:rsid w:val="00D34232"/>
    <w:rsid w:val="00D35127"/>
    <w:rsid w:val="00D36169"/>
    <w:rsid w:val="00D3662F"/>
    <w:rsid w:val="00D36E3C"/>
    <w:rsid w:val="00D3754C"/>
    <w:rsid w:val="00D376C4"/>
    <w:rsid w:val="00D37CC8"/>
    <w:rsid w:val="00D421F7"/>
    <w:rsid w:val="00D42E9A"/>
    <w:rsid w:val="00D42FCB"/>
    <w:rsid w:val="00D433CF"/>
    <w:rsid w:val="00D43A8E"/>
    <w:rsid w:val="00D45A21"/>
    <w:rsid w:val="00D45B32"/>
    <w:rsid w:val="00D4670E"/>
    <w:rsid w:val="00D46ECA"/>
    <w:rsid w:val="00D46F73"/>
    <w:rsid w:val="00D50538"/>
    <w:rsid w:val="00D505CC"/>
    <w:rsid w:val="00D5081F"/>
    <w:rsid w:val="00D50E4A"/>
    <w:rsid w:val="00D513F4"/>
    <w:rsid w:val="00D5362E"/>
    <w:rsid w:val="00D5381C"/>
    <w:rsid w:val="00D53ACC"/>
    <w:rsid w:val="00D53E65"/>
    <w:rsid w:val="00D545D3"/>
    <w:rsid w:val="00D546A0"/>
    <w:rsid w:val="00D570AF"/>
    <w:rsid w:val="00D575B9"/>
    <w:rsid w:val="00D5768A"/>
    <w:rsid w:val="00D6040D"/>
    <w:rsid w:val="00D604B7"/>
    <w:rsid w:val="00D607B0"/>
    <w:rsid w:val="00D61FAE"/>
    <w:rsid w:val="00D62679"/>
    <w:rsid w:val="00D6355F"/>
    <w:rsid w:val="00D63E86"/>
    <w:rsid w:val="00D647F1"/>
    <w:rsid w:val="00D65655"/>
    <w:rsid w:val="00D664FA"/>
    <w:rsid w:val="00D67371"/>
    <w:rsid w:val="00D6768C"/>
    <w:rsid w:val="00D679F1"/>
    <w:rsid w:val="00D67AD3"/>
    <w:rsid w:val="00D70236"/>
    <w:rsid w:val="00D70846"/>
    <w:rsid w:val="00D714A2"/>
    <w:rsid w:val="00D71F25"/>
    <w:rsid w:val="00D72468"/>
    <w:rsid w:val="00D7298F"/>
    <w:rsid w:val="00D73816"/>
    <w:rsid w:val="00D73A63"/>
    <w:rsid w:val="00D744DB"/>
    <w:rsid w:val="00D747A9"/>
    <w:rsid w:val="00D752C2"/>
    <w:rsid w:val="00D758F0"/>
    <w:rsid w:val="00D7662F"/>
    <w:rsid w:val="00D76656"/>
    <w:rsid w:val="00D76B90"/>
    <w:rsid w:val="00D76C47"/>
    <w:rsid w:val="00D76FD2"/>
    <w:rsid w:val="00D76FF5"/>
    <w:rsid w:val="00D8023D"/>
    <w:rsid w:val="00D8045C"/>
    <w:rsid w:val="00D80F8B"/>
    <w:rsid w:val="00D827AE"/>
    <w:rsid w:val="00D8288F"/>
    <w:rsid w:val="00D8317D"/>
    <w:rsid w:val="00D83278"/>
    <w:rsid w:val="00D83C3C"/>
    <w:rsid w:val="00D86206"/>
    <w:rsid w:val="00D87778"/>
    <w:rsid w:val="00D9007E"/>
    <w:rsid w:val="00D903B4"/>
    <w:rsid w:val="00D90636"/>
    <w:rsid w:val="00D915D4"/>
    <w:rsid w:val="00D91816"/>
    <w:rsid w:val="00D91A17"/>
    <w:rsid w:val="00D91C55"/>
    <w:rsid w:val="00D921FD"/>
    <w:rsid w:val="00D926AE"/>
    <w:rsid w:val="00D9294E"/>
    <w:rsid w:val="00D93164"/>
    <w:rsid w:val="00D936A7"/>
    <w:rsid w:val="00D93784"/>
    <w:rsid w:val="00D94A27"/>
    <w:rsid w:val="00D94B22"/>
    <w:rsid w:val="00D951BE"/>
    <w:rsid w:val="00D957F6"/>
    <w:rsid w:val="00DA030E"/>
    <w:rsid w:val="00DA047B"/>
    <w:rsid w:val="00DA18DF"/>
    <w:rsid w:val="00DA18E0"/>
    <w:rsid w:val="00DA2444"/>
    <w:rsid w:val="00DA26D3"/>
    <w:rsid w:val="00DA2FA9"/>
    <w:rsid w:val="00DA32A8"/>
    <w:rsid w:val="00DA3B1B"/>
    <w:rsid w:val="00DA535D"/>
    <w:rsid w:val="00DA5461"/>
    <w:rsid w:val="00DA56B8"/>
    <w:rsid w:val="00DA5852"/>
    <w:rsid w:val="00DA7826"/>
    <w:rsid w:val="00DA7B2E"/>
    <w:rsid w:val="00DA7BB5"/>
    <w:rsid w:val="00DB157C"/>
    <w:rsid w:val="00DB1E7A"/>
    <w:rsid w:val="00DB1FE4"/>
    <w:rsid w:val="00DB2137"/>
    <w:rsid w:val="00DB2140"/>
    <w:rsid w:val="00DB2527"/>
    <w:rsid w:val="00DB480D"/>
    <w:rsid w:val="00DB4D82"/>
    <w:rsid w:val="00DB537D"/>
    <w:rsid w:val="00DB6FA6"/>
    <w:rsid w:val="00DB7574"/>
    <w:rsid w:val="00DC0231"/>
    <w:rsid w:val="00DC0F07"/>
    <w:rsid w:val="00DC0FE8"/>
    <w:rsid w:val="00DC21C3"/>
    <w:rsid w:val="00DC285D"/>
    <w:rsid w:val="00DC42C3"/>
    <w:rsid w:val="00DC4881"/>
    <w:rsid w:val="00DC4AB9"/>
    <w:rsid w:val="00DC511F"/>
    <w:rsid w:val="00DC5B49"/>
    <w:rsid w:val="00DC7827"/>
    <w:rsid w:val="00DC7A28"/>
    <w:rsid w:val="00DD023B"/>
    <w:rsid w:val="00DD161D"/>
    <w:rsid w:val="00DD1DDC"/>
    <w:rsid w:val="00DD1DFB"/>
    <w:rsid w:val="00DD26F2"/>
    <w:rsid w:val="00DD2D73"/>
    <w:rsid w:val="00DD2F6E"/>
    <w:rsid w:val="00DD3215"/>
    <w:rsid w:val="00DD3439"/>
    <w:rsid w:val="00DD3D3C"/>
    <w:rsid w:val="00DD3EFD"/>
    <w:rsid w:val="00DD43B4"/>
    <w:rsid w:val="00DD4F89"/>
    <w:rsid w:val="00DD5384"/>
    <w:rsid w:val="00DD5F3A"/>
    <w:rsid w:val="00DD73E4"/>
    <w:rsid w:val="00DD7533"/>
    <w:rsid w:val="00DD75EA"/>
    <w:rsid w:val="00DD7DB7"/>
    <w:rsid w:val="00DE05AC"/>
    <w:rsid w:val="00DE15F0"/>
    <w:rsid w:val="00DE1600"/>
    <w:rsid w:val="00DE1AD4"/>
    <w:rsid w:val="00DE227A"/>
    <w:rsid w:val="00DE44D6"/>
    <w:rsid w:val="00DE4A6D"/>
    <w:rsid w:val="00DE4BAA"/>
    <w:rsid w:val="00DE7B61"/>
    <w:rsid w:val="00DF0283"/>
    <w:rsid w:val="00DF0AE0"/>
    <w:rsid w:val="00DF0E70"/>
    <w:rsid w:val="00DF1011"/>
    <w:rsid w:val="00DF1C9F"/>
    <w:rsid w:val="00DF2E55"/>
    <w:rsid w:val="00DF3E2F"/>
    <w:rsid w:val="00DF47AD"/>
    <w:rsid w:val="00DF4C01"/>
    <w:rsid w:val="00DF4DC9"/>
    <w:rsid w:val="00DF50D1"/>
    <w:rsid w:val="00DF5CF4"/>
    <w:rsid w:val="00DF72BD"/>
    <w:rsid w:val="00E011CB"/>
    <w:rsid w:val="00E015F0"/>
    <w:rsid w:val="00E01DFE"/>
    <w:rsid w:val="00E020F6"/>
    <w:rsid w:val="00E02197"/>
    <w:rsid w:val="00E02746"/>
    <w:rsid w:val="00E02CDA"/>
    <w:rsid w:val="00E03A9C"/>
    <w:rsid w:val="00E03F87"/>
    <w:rsid w:val="00E056D0"/>
    <w:rsid w:val="00E0599F"/>
    <w:rsid w:val="00E066E2"/>
    <w:rsid w:val="00E06ED6"/>
    <w:rsid w:val="00E0732D"/>
    <w:rsid w:val="00E10288"/>
    <w:rsid w:val="00E11562"/>
    <w:rsid w:val="00E12B66"/>
    <w:rsid w:val="00E14208"/>
    <w:rsid w:val="00E15416"/>
    <w:rsid w:val="00E15CEA"/>
    <w:rsid w:val="00E15E70"/>
    <w:rsid w:val="00E161D0"/>
    <w:rsid w:val="00E168F0"/>
    <w:rsid w:val="00E16AD1"/>
    <w:rsid w:val="00E17964"/>
    <w:rsid w:val="00E17A1F"/>
    <w:rsid w:val="00E17E47"/>
    <w:rsid w:val="00E208C9"/>
    <w:rsid w:val="00E20C10"/>
    <w:rsid w:val="00E238A6"/>
    <w:rsid w:val="00E23E42"/>
    <w:rsid w:val="00E23E92"/>
    <w:rsid w:val="00E2418A"/>
    <w:rsid w:val="00E25B55"/>
    <w:rsid w:val="00E25E76"/>
    <w:rsid w:val="00E260CC"/>
    <w:rsid w:val="00E26262"/>
    <w:rsid w:val="00E26870"/>
    <w:rsid w:val="00E26CC0"/>
    <w:rsid w:val="00E2781A"/>
    <w:rsid w:val="00E279DF"/>
    <w:rsid w:val="00E31A64"/>
    <w:rsid w:val="00E31FBA"/>
    <w:rsid w:val="00E325D7"/>
    <w:rsid w:val="00E3329D"/>
    <w:rsid w:val="00E33703"/>
    <w:rsid w:val="00E35605"/>
    <w:rsid w:val="00E35854"/>
    <w:rsid w:val="00E36374"/>
    <w:rsid w:val="00E366FC"/>
    <w:rsid w:val="00E36DE4"/>
    <w:rsid w:val="00E371B3"/>
    <w:rsid w:val="00E374DB"/>
    <w:rsid w:val="00E379E1"/>
    <w:rsid w:val="00E37F7E"/>
    <w:rsid w:val="00E40D60"/>
    <w:rsid w:val="00E416B6"/>
    <w:rsid w:val="00E41822"/>
    <w:rsid w:val="00E43612"/>
    <w:rsid w:val="00E441EC"/>
    <w:rsid w:val="00E44AD3"/>
    <w:rsid w:val="00E44D31"/>
    <w:rsid w:val="00E4589C"/>
    <w:rsid w:val="00E45F0E"/>
    <w:rsid w:val="00E45F90"/>
    <w:rsid w:val="00E4624A"/>
    <w:rsid w:val="00E463BD"/>
    <w:rsid w:val="00E46A2B"/>
    <w:rsid w:val="00E47109"/>
    <w:rsid w:val="00E47CD6"/>
    <w:rsid w:val="00E51415"/>
    <w:rsid w:val="00E51863"/>
    <w:rsid w:val="00E518C5"/>
    <w:rsid w:val="00E51D5C"/>
    <w:rsid w:val="00E53BB1"/>
    <w:rsid w:val="00E54DC1"/>
    <w:rsid w:val="00E555AC"/>
    <w:rsid w:val="00E57090"/>
    <w:rsid w:val="00E5766D"/>
    <w:rsid w:val="00E60D42"/>
    <w:rsid w:val="00E61AA8"/>
    <w:rsid w:val="00E629E8"/>
    <w:rsid w:val="00E62CED"/>
    <w:rsid w:val="00E637C5"/>
    <w:rsid w:val="00E63BF1"/>
    <w:rsid w:val="00E63D83"/>
    <w:rsid w:val="00E63DCF"/>
    <w:rsid w:val="00E64B66"/>
    <w:rsid w:val="00E64C13"/>
    <w:rsid w:val="00E6506B"/>
    <w:rsid w:val="00E65691"/>
    <w:rsid w:val="00E65952"/>
    <w:rsid w:val="00E65A38"/>
    <w:rsid w:val="00E65F8B"/>
    <w:rsid w:val="00E66240"/>
    <w:rsid w:val="00E673CE"/>
    <w:rsid w:val="00E67FD3"/>
    <w:rsid w:val="00E702A8"/>
    <w:rsid w:val="00E710FF"/>
    <w:rsid w:val="00E717C8"/>
    <w:rsid w:val="00E71AB2"/>
    <w:rsid w:val="00E71D38"/>
    <w:rsid w:val="00E72942"/>
    <w:rsid w:val="00E72C1B"/>
    <w:rsid w:val="00E73FE7"/>
    <w:rsid w:val="00E7470E"/>
    <w:rsid w:val="00E74938"/>
    <w:rsid w:val="00E7621D"/>
    <w:rsid w:val="00E765B3"/>
    <w:rsid w:val="00E77787"/>
    <w:rsid w:val="00E80DD0"/>
    <w:rsid w:val="00E80EAE"/>
    <w:rsid w:val="00E81B57"/>
    <w:rsid w:val="00E81C35"/>
    <w:rsid w:val="00E822E9"/>
    <w:rsid w:val="00E841FC"/>
    <w:rsid w:val="00E846AE"/>
    <w:rsid w:val="00E8556C"/>
    <w:rsid w:val="00E865D4"/>
    <w:rsid w:val="00E8699B"/>
    <w:rsid w:val="00E876BD"/>
    <w:rsid w:val="00E87F54"/>
    <w:rsid w:val="00E90132"/>
    <w:rsid w:val="00E90E27"/>
    <w:rsid w:val="00E90E7D"/>
    <w:rsid w:val="00E91652"/>
    <w:rsid w:val="00E92A23"/>
    <w:rsid w:val="00E92F19"/>
    <w:rsid w:val="00E9348C"/>
    <w:rsid w:val="00E939A3"/>
    <w:rsid w:val="00E93B4B"/>
    <w:rsid w:val="00E93FD1"/>
    <w:rsid w:val="00E94980"/>
    <w:rsid w:val="00E94BA9"/>
    <w:rsid w:val="00E94F5C"/>
    <w:rsid w:val="00E951F2"/>
    <w:rsid w:val="00E96AE5"/>
    <w:rsid w:val="00E96E61"/>
    <w:rsid w:val="00E97B81"/>
    <w:rsid w:val="00EA1390"/>
    <w:rsid w:val="00EA1454"/>
    <w:rsid w:val="00EA3627"/>
    <w:rsid w:val="00EA3E69"/>
    <w:rsid w:val="00EA427F"/>
    <w:rsid w:val="00EA4A76"/>
    <w:rsid w:val="00EA539B"/>
    <w:rsid w:val="00EA5A84"/>
    <w:rsid w:val="00EA5B33"/>
    <w:rsid w:val="00EA6481"/>
    <w:rsid w:val="00EA676C"/>
    <w:rsid w:val="00EA71DA"/>
    <w:rsid w:val="00EA73B8"/>
    <w:rsid w:val="00EA765F"/>
    <w:rsid w:val="00EB01BB"/>
    <w:rsid w:val="00EB06D6"/>
    <w:rsid w:val="00EB17C7"/>
    <w:rsid w:val="00EB20A4"/>
    <w:rsid w:val="00EB20CF"/>
    <w:rsid w:val="00EB20F7"/>
    <w:rsid w:val="00EB28BE"/>
    <w:rsid w:val="00EB2A40"/>
    <w:rsid w:val="00EB2FAE"/>
    <w:rsid w:val="00EB4090"/>
    <w:rsid w:val="00EB42BE"/>
    <w:rsid w:val="00EB441D"/>
    <w:rsid w:val="00EB5305"/>
    <w:rsid w:val="00EB58C3"/>
    <w:rsid w:val="00EB5A4F"/>
    <w:rsid w:val="00EB5BE3"/>
    <w:rsid w:val="00EB5F52"/>
    <w:rsid w:val="00EB5F9E"/>
    <w:rsid w:val="00EB628B"/>
    <w:rsid w:val="00EB697C"/>
    <w:rsid w:val="00EB6B0A"/>
    <w:rsid w:val="00EB71CC"/>
    <w:rsid w:val="00EB7CDC"/>
    <w:rsid w:val="00EC0778"/>
    <w:rsid w:val="00EC084D"/>
    <w:rsid w:val="00EC087A"/>
    <w:rsid w:val="00EC0AA0"/>
    <w:rsid w:val="00EC0B25"/>
    <w:rsid w:val="00EC5489"/>
    <w:rsid w:val="00EC59F0"/>
    <w:rsid w:val="00EC5D90"/>
    <w:rsid w:val="00EC5E1B"/>
    <w:rsid w:val="00EC7693"/>
    <w:rsid w:val="00EC7776"/>
    <w:rsid w:val="00EC7A79"/>
    <w:rsid w:val="00ED01B7"/>
    <w:rsid w:val="00ED027A"/>
    <w:rsid w:val="00ED0311"/>
    <w:rsid w:val="00ED06E9"/>
    <w:rsid w:val="00ED1A95"/>
    <w:rsid w:val="00ED289D"/>
    <w:rsid w:val="00ED3293"/>
    <w:rsid w:val="00ED3870"/>
    <w:rsid w:val="00ED3B4E"/>
    <w:rsid w:val="00ED3BEC"/>
    <w:rsid w:val="00ED42F4"/>
    <w:rsid w:val="00ED4866"/>
    <w:rsid w:val="00ED4947"/>
    <w:rsid w:val="00ED4B32"/>
    <w:rsid w:val="00ED5164"/>
    <w:rsid w:val="00ED62EA"/>
    <w:rsid w:val="00ED6B6C"/>
    <w:rsid w:val="00EE0087"/>
    <w:rsid w:val="00EE01D6"/>
    <w:rsid w:val="00EE032A"/>
    <w:rsid w:val="00EE0D1F"/>
    <w:rsid w:val="00EE144F"/>
    <w:rsid w:val="00EE15B9"/>
    <w:rsid w:val="00EE1F20"/>
    <w:rsid w:val="00EE214B"/>
    <w:rsid w:val="00EE2787"/>
    <w:rsid w:val="00EE2ACB"/>
    <w:rsid w:val="00EE2E73"/>
    <w:rsid w:val="00EE3388"/>
    <w:rsid w:val="00EE35C1"/>
    <w:rsid w:val="00EE37D4"/>
    <w:rsid w:val="00EE38B1"/>
    <w:rsid w:val="00EE3BFB"/>
    <w:rsid w:val="00EE4214"/>
    <w:rsid w:val="00EE466F"/>
    <w:rsid w:val="00EE4CD6"/>
    <w:rsid w:val="00EE51B5"/>
    <w:rsid w:val="00EE5291"/>
    <w:rsid w:val="00EE5CB6"/>
    <w:rsid w:val="00EE6321"/>
    <w:rsid w:val="00EE6FE3"/>
    <w:rsid w:val="00EE73AC"/>
    <w:rsid w:val="00EE7977"/>
    <w:rsid w:val="00EE79D8"/>
    <w:rsid w:val="00EF0C65"/>
    <w:rsid w:val="00EF1A25"/>
    <w:rsid w:val="00EF1D08"/>
    <w:rsid w:val="00EF1F18"/>
    <w:rsid w:val="00EF2587"/>
    <w:rsid w:val="00EF2CAC"/>
    <w:rsid w:val="00EF3089"/>
    <w:rsid w:val="00EF392C"/>
    <w:rsid w:val="00EF3DFA"/>
    <w:rsid w:val="00EF3ED6"/>
    <w:rsid w:val="00EF40FB"/>
    <w:rsid w:val="00EF42CC"/>
    <w:rsid w:val="00EF5156"/>
    <w:rsid w:val="00EF555A"/>
    <w:rsid w:val="00EF57EE"/>
    <w:rsid w:val="00EF6D9E"/>
    <w:rsid w:val="00EF7152"/>
    <w:rsid w:val="00F0008B"/>
    <w:rsid w:val="00F00FBC"/>
    <w:rsid w:val="00F01A32"/>
    <w:rsid w:val="00F01CF1"/>
    <w:rsid w:val="00F02123"/>
    <w:rsid w:val="00F021FB"/>
    <w:rsid w:val="00F03127"/>
    <w:rsid w:val="00F03202"/>
    <w:rsid w:val="00F032C4"/>
    <w:rsid w:val="00F03CA1"/>
    <w:rsid w:val="00F042E2"/>
    <w:rsid w:val="00F04F62"/>
    <w:rsid w:val="00F05411"/>
    <w:rsid w:val="00F05BEA"/>
    <w:rsid w:val="00F06AFE"/>
    <w:rsid w:val="00F072DA"/>
    <w:rsid w:val="00F101C3"/>
    <w:rsid w:val="00F10AFD"/>
    <w:rsid w:val="00F11456"/>
    <w:rsid w:val="00F119D5"/>
    <w:rsid w:val="00F119EA"/>
    <w:rsid w:val="00F11AE5"/>
    <w:rsid w:val="00F124A8"/>
    <w:rsid w:val="00F12D02"/>
    <w:rsid w:val="00F13060"/>
    <w:rsid w:val="00F13566"/>
    <w:rsid w:val="00F13743"/>
    <w:rsid w:val="00F13D40"/>
    <w:rsid w:val="00F1416A"/>
    <w:rsid w:val="00F1442F"/>
    <w:rsid w:val="00F14919"/>
    <w:rsid w:val="00F14C3B"/>
    <w:rsid w:val="00F155C5"/>
    <w:rsid w:val="00F161E1"/>
    <w:rsid w:val="00F16745"/>
    <w:rsid w:val="00F17314"/>
    <w:rsid w:val="00F20944"/>
    <w:rsid w:val="00F2213C"/>
    <w:rsid w:val="00F22453"/>
    <w:rsid w:val="00F2315A"/>
    <w:rsid w:val="00F231EE"/>
    <w:rsid w:val="00F2380F"/>
    <w:rsid w:val="00F239ED"/>
    <w:rsid w:val="00F249BB"/>
    <w:rsid w:val="00F249E9"/>
    <w:rsid w:val="00F2563B"/>
    <w:rsid w:val="00F25FE5"/>
    <w:rsid w:val="00F26DBB"/>
    <w:rsid w:val="00F27188"/>
    <w:rsid w:val="00F27767"/>
    <w:rsid w:val="00F30288"/>
    <w:rsid w:val="00F307E5"/>
    <w:rsid w:val="00F30963"/>
    <w:rsid w:val="00F30D7F"/>
    <w:rsid w:val="00F30F2E"/>
    <w:rsid w:val="00F319C7"/>
    <w:rsid w:val="00F32EF6"/>
    <w:rsid w:val="00F35701"/>
    <w:rsid w:val="00F35A06"/>
    <w:rsid w:val="00F35E64"/>
    <w:rsid w:val="00F36715"/>
    <w:rsid w:val="00F36EDB"/>
    <w:rsid w:val="00F370E2"/>
    <w:rsid w:val="00F37376"/>
    <w:rsid w:val="00F37749"/>
    <w:rsid w:val="00F41219"/>
    <w:rsid w:val="00F41684"/>
    <w:rsid w:val="00F42093"/>
    <w:rsid w:val="00F427C8"/>
    <w:rsid w:val="00F42CAF"/>
    <w:rsid w:val="00F4374E"/>
    <w:rsid w:val="00F438CF"/>
    <w:rsid w:val="00F43DE7"/>
    <w:rsid w:val="00F445A7"/>
    <w:rsid w:val="00F4548F"/>
    <w:rsid w:val="00F46D99"/>
    <w:rsid w:val="00F46F6A"/>
    <w:rsid w:val="00F47086"/>
    <w:rsid w:val="00F51255"/>
    <w:rsid w:val="00F5172A"/>
    <w:rsid w:val="00F5242B"/>
    <w:rsid w:val="00F531B3"/>
    <w:rsid w:val="00F533EB"/>
    <w:rsid w:val="00F53DCF"/>
    <w:rsid w:val="00F54655"/>
    <w:rsid w:val="00F55167"/>
    <w:rsid w:val="00F55308"/>
    <w:rsid w:val="00F55485"/>
    <w:rsid w:val="00F56458"/>
    <w:rsid w:val="00F56C91"/>
    <w:rsid w:val="00F57028"/>
    <w:rsid w:val="00F57140"/>
    <w:rsid w:val="00F600AC"/>
    <w:rsid w:val="00F60BD8"/>
    <w:rsid w:val="00F61203"/>
    <w:rsid w:val="00F612AB"/>
    <w:rsid w:val="00F6201E"/>
    <w:rsid w:val="00F629C6"/>
    <w:rsid w:val="00F62AE4"/>
    <w:rsid w:val="00F62ECC"/>
    <w:rsid w:val="00F6339C"/>
    <w:rsid w:val="00F63FED"/>
    <w:rsid w:val="00F64C5A"/>
    <w:rsid w:val="00F66090"/>
    <w:rsid w:val="00F662E8"/>
    <w:rsid w:val="00F66A24"/>
    <w:rsid w:val="00F671AD"/>
    <w:rsid w:val="00F6755E"/>
    <w:rsid w:val="00F67826"/>
    <w:rsid w:val="00F7028F"/>
    <w:rsid w:val="00F705B8"/>
    <w:rsid w:val="00F708F0"/>
    <w:rsid w:val="00F70E87"/>
    <w:rsid w:val="00F7179D"/>
    <w:rsid w:val="00F71888"/>
    <w:rsid w:val="00F719C2"/>
    <w:rsid w:val="00F71CC8"/>
    <w:rsid w:val="00F72C39"/>
    <w:rsid w:val="00F72F33"/>
    <w:rsid w:val="00F74009"/>
    <w:rsid w:val="00F748AB"/>
    <w:rsid w:val="00F74C7F"/>
    <w:rsid w:val="00F75CF7"/>
    <w:rsid w:val="00F761CA"/>
    <w:rsid w:val="00F768D3"/>
    <w:rsid w:val="00F76B11"/>
    <w:rsid w:val="00F76B21"/>
    <w:rsid w:val="00F779CE"/>
    <w:rsid w:val="00F80707"/>
    <w:rsid w:val="00F80802"/>
    <w:rsid w:val="00F80A78"/>
    <w:rsid w:val="00F81058"/>
    <w:rsid w:val="00F816C2"/>
    <w:rsid w:val="00F81F7F"/>
    <w:rsid w:val="00F820D1"/>
    <w:rsid w:val="00F82293"/>
    <w:rsid w:val="00F827F4"/>
    <w:rsid w:val="00F855D2"/>
    <w:rsid w:val="00F86369"/>
    <w:rsid w:val="00F86A4E"/>
    <w:rsid w:val="00F87992"/>
    <w:rsid w:val="00F87FE3"/>
    <w:rsid w:val="00F9067F"/>
    <w:rsid w:val="00F911A5"/>
    <w:rsid w:val="00F924E5"/>
    <w:rsid w:val="00F92831"/>
    <w:rsid w:val="00F93806"/>
    <w:rsid w:val="00F93A97"/>
    <w:rsid w:val="00F95234"/>
    <w:rsid w:val="00F96342"/>
    <w:rsid w:val="00F97770"/>
    <w:rsid w:val="00FA1103"/>
    <w:rsid w:val="00FA1C48"/>
    <w:rsid w:val="00FA27BF"/>
    <w:rsid w:val="00FA28D7"/>
    <w:rsid w:val="00FA2965"/>
    <w:rsid w:val="00FA2A6F"/>
    <w:rsid w:val="00FA3557"/>
    <w:rsid w:val="00FA373D"/>
    <w:rsid w:val="00FA5FF1"/>
    <w:rsid w:val="00FA7ED0"/>
    <w:rsid w:val="00FB0F1B"/>
    <w:rsid w:val="00FB1705"/>
    <w:rsid w:val="00FB185D"/>
    <w:rsid w:val="00FB1D44"/>
    <w:rsid w:val="00FB1FE5"/>
    <w:rsid w:val="00FB204B"/>
    <w:rsid w:val="00FB237A"/>
    <w:rsid w:val="00FB2F23"/>
    <w:rsid w:val="00FB3030"/>
    <w:rsid w:val="00FB728C"/>
    <w:rsid w:val="00FB76BA"/>
    <w:rsid w:val="00FB77A2"/>
    <w:rsid w:val="00FB7AB6"/>
    <w:rsid w:val="00FC05CD"/>
    <w:rsid w:val="00FC0977"/>
    <w:rsid w:val="00FC190B"/>
    <w:rsid w:val="00FC2AB0"/>
    <w:rsid w:val="00FC3155"/>
    <w:rsid w:val="00FC3B3A"/>
    <w:rsid w:val="00FC5054"/>
    <w:rsid w:val="00FC5745"/>
    <w:rsid w:val="00FC5AA6"/>
    <w:rsid w:val="00FC5ED0"/>
    <w:rsid w:val="00FC6785"/>
    <w:rsid w:val="00FD13A3"/>
    <w:rsid w:val="00FD1579"/>
    <w:rsid w:val="00FD1725"/>
    <w:rsid w:val="00FD2356"/>
    <w:rsid w:val="00FD238E"/>
    <w:rsid w:val="00FD2417"/>
    <w:rsid w:val="00FD2C5D"/>
    <w:rsid w:val="00FD3626"/>
    <w:rsid w:val="00FD4656"/>
    <w:rsid w:val="00FD4D3E"/>
    <w:rsid w:val="00FD57DA"/>
    <w:rsid w:val="00FD5EFB"/>
    <w:rsid w:val="00FD6FB7"/>
    <w:rsid w:val="00FD7B8A"/>
    <w:rsid w:val="00FE0EB7"/>
    <w:rsid w:val="00FE1432"/>
    <w:rsid w:val="00FE1829"/>
    <w:rsid w:val="00FE1BE1"/>
    <w:rsid w:val="00FE1E68"/>
    <w:rsid w:val="00FE20FD"/>
    <w:rsid w:val="00FE2620"/>
    <w:rsid w:val="00FE303D"/>
    <w:rsid w:val="00FE3B4E"/>
    <w:rsid w:val="00FE3B5B"/>
    <w:rsid w:val="00FE40E8"/>
    <w:rsid w:val="00FE4EEC"/>
    <w:rsid w:val="00FE5017"/>
    <w:rsid w:val="00FE52E2"/>
    <w:rsid w:val="00FE5378"/>
    <w:rsid w:val="00FE5637"/>
    <w:rsid w:val="00FE583C"/>
    <w:rsid w:val="00FE5BBB"/>
    <w:rsid w:val="00FE5C8F"/>
    <w:rsid w:val="00FE6110"/>
    <w:rsid w:val="00FE660F"/>
    <w:rsid w:val="00FE6685"/>
    <w:rsid w:val="00FE67C2"/>
    <w:rsid w:val="00FE67D0"/>
    <w:rsid w:val="00FE6A6A"/>
    <w:rsid w:val="00FE6BDF"/>
    <w:rsid w:val="00FE7085"/>
    <w:rsid w:val="00FE77D2"/>
    <w:rsid w:val="00FF09EF"/>
    <w:rsid w:val="00FF0B2C"/>
    <w:rsid w:val="00FF1C9F"/>
    <w:rsid w:val="00FF2B97"/>
    <w:rsid w:val="00FF327D"/>
    <w:rsid w:val="00FF333F"/>
    <w:rsid w:val="00FF3BAF"/>
    <w:rsid w:val="00FF409B"/>
    <w:rsid w:val="00FF4777"/>
    <w:rsid w:val="00FF56BE"/>
    <w:rsid w:val="00FF6416"/>
    <w:rsid w:val="00FF6661"/>
    <w:rsid w:val="00FF7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506B"/>
    <w:rPr>
      <w:sz w:val="22"/>
      <w:szCs w:val="22"/>
    </w:rPr>
  </w:style>
  <w:style w:type="paragraph" w:styleId="Heading1">
    <w:name w:val="heading 1"/>
    <w:basedOn w:val="Normal"/>
    <w:next w:val="Normal"/>
    <w:qFormat/>
    <w:rsid w:val="0088782D"/>
    <w:pPr>
      <w:keepNext/>
      <w:spacing w:before="240" w:after="60"/>
      <w:outlineLvl w:val="0"/>
    </w:pPr>
    <w:rPr>
      <w:rFonts w:cs="Arial"/>
      <w:b/>
      <w:bCs/>
      <w:kern w:val="32"/>
      <w:sz w:val="32"/>
      <w:szCs w:val="32"/>
    </w:rPr>
  </w:style>
  <w:style w:type="paragraph" w:styleId="Heading2">
    <w:name w:val="heading 2"/>
    <w:basedOn w:val="Normal"/>
    <w:next w:val="Normal"/>
    <w:qFormat/>
    <w:rsid w:val="0088782D"/>
    <w:pPr>
      <w:keepNext/>
      <w:spacing w:before="240" w:after="60"/>
      <w:outlineLvl w:val="1"/>
    </w:pPr>
    <w:rPr>
      <w:rFonts w:cs="Arial"/>
      <w:b/>
      <w:bCs/>
      <w:i/>
      <w:iCs/>
      <w:sz w:val="28"/>
      <w:szCs w:val="28"/>
    </w:rPr>
  </w:style>
  <w:style w:type="paragraph" w:styleId="Heading3">
    <w:name w:val="heading 3"/>
    <w:basedOn w:val="Normal"/>
    <w:next w:val="Normal"/>
    <w:qFormat/>
    <w:rsid w:val="00106DB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42A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0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C13ABD"/>
    <w:rPr>
      <w:color w:val="0000FF"/>
      <w:u w:val="single"/>
    </w:rPr>
  </w:style>
  <w:style w:type="paragraph" w:styleId="NormalWeb">
    <w:name w:val="Normal (Web)"/>
    <w:basedOn w:val="Normal"/>
    <w:rsid w:val="00007DA1"/>
    <w:pPr>
      <w:spacing w:before="100" w:beforeAutospacing="1" w:after="100" w:afterAutospacing="1"/>
    </w:pPr>
    <w:rPr>
      <w:sz w:val="24"/>
      <w:szCs w:val="24"/>
    </w:rPr>
  </w:style>
  <w:style w:type="paragraph" w:styleId="Header">
    <w:name w:val="header"/>
    <w:basedOn w:val="Normal"/>
    <w:link w:val="HeaderChar"/>
    <w:rsid w:val="0072262E"/>
    <w:pPr>
      <w:tabs>
        <w:tab w:val="center" w:pos="4680"/>
        <w:tab w:val="right" w:pos="9360"/>
      </w:tabs>
    </w:pPr>
  </w:style>
  <w:style w:type="character" w:customStyle="1" w:styleId="HeaderChar">
    <w:name w:val="Header Char"/>
    <w:link w:val="Header"/>
    <w:rsid w:val="0072262E"/>
    <w:rPr>
      <w:sz w:val="22"/>
      <w:szCs w:val="22"/>
    </w:rPr>
  </w:style>
  <w:style w:type="paragraph" w:styleId="Footer">
    <w:name w:val="footer"/>
    <w:basedOn w:val="Normal"/>
    <w:link w:val="FooterChar"/>
    <w:rsid w:val="0072262E"/>
    <w:pPr>
      <w:tabs>
        <w:tab w:val="center" w:pos="4680"/>
        <w:tab w:val="right" w:pos="9360"/>
      </w:tabs>
    </w:pPr>
  </w:style>
  <w:style w:type="character" w:customStyle="1" w:styleId="FooterChar">
    <w:name w:val="Footer Char"/>
    <w:link w:val="Footer"/>
    <w:rsid w:val="0072262E"/>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444780">
      <w:bodyDiv w:val="1"/>
      <w:marLeft w:val="0"/>
      <w:marRight w:val="0"/>
      <w:marTop w:val="0"/>
      <w:marBottom w:val="0"/>
      <w:divBdr>
        <w:top w:val="none" w:sz="0" w:space="0" w:color="auto"/>
        <w:left w:val="none" w:sz="0" w:space="0" w:color="auto"/>
        <w:bottom w:val="none" w:sz="0" w:space="0" w:color="auto"/>
        <w:right w:val="none" w:sz="0" w:space="0" w:color="auto"/>
      </w:divBdr>
    </w:div>
    <w:div w:id="423259648">
      <w:bodyDiv w:val="1"/>
      <w:marLeft w:val="0"/>
      <w:marRight w:val="0"/>
      <w:marTop w:val="0"/>
      <w:marBottom w:val="0"/>
      <w:divBdr>
        <w:top w:val="none" w:sz="0" w:space="0" w:color="auto"/>
        <w:left w:val="none" w:sz="0" w:space="0" w:color="auto"/>
        <w:bottom w:val="none" w:sz="0" w:space="0" w:color="auto"/>
        <w:right w:val="none" w:sz="0" w:space="0" w:color="auto"/>
      </w:divBdr>
    </w:div>
    <w:div w:id="477496631">
      <w:bodyDiv w:val="1"/>
      <w:marLeft w:val="0"/>
      <w:marRight w:val="0"/>
      <w:marTop w:val="0"/>
      <w:marBottom w:val="0"/>
      <w:divBdr>
        <w:top w:val="none" w:sz="0" w:space="0" w:color="auto"/>
        <w:left w:val="none" w:sz="0" w:space="0" w:color="auto"/>
        <w:bottom w:val="none" w:sz="0" w:space="0" w:color="auto"/>
        <w:right w:val="none" w:sz="0" w:space="0" w:color="auto"/>
      </w:divBdr>
    </w:div>
    <w:div w:id="992025782">
      <w:bodyDiv w:val="1"/>
      <w:marLeft w:val="0"/>
      <w:marRight w:val="0"/>
      <w:marTop w:val="0"/>
      <w:marBottom w:val="0"/>
      <w:divBdr>
        <w:top w:val="none" w:sz="0" w:space="0" w:color="auto"/>
        <w:left w:val="none" w:sz="0" w:space="0" w:color="auto"/>
        <w:bottom w:val="none" w:sz="0" w:space="0" w:color="auto"/>
        <w:right w:val="none" w:sz="0" w:space="0" w:color="auto"/>
      </w:divBdr>
    </w:div>
    <w:div w:id="1401096469">
      <w:bodyDiv w:val="1"/>
      <w:marLeft w:val="0"/>
      <w:marRight w:val="0"/>
      <w:marTop w:val="0"/>
      <w:marBottom w:val="0"/>
      <w:divBdr>
        <w:top w:val="none" w:sz="0" w:space="0" w:color="auto"/>
        <w:left w:val="none" w:sz="0" w:space="0" w:color="auto"/>
        <w:bottom w:val="none" w:sz="0" w:space="0" w:color="auto"/>
        <w:right w:val="none" w:sz="0" w:space="0" w:color="auto"/>
      </w:divBdr>
    </w:div>
    <w:div w:id="1659574639">
      <w:bodyDiv w:val="1"/>
      <w:marLeft w:val="0"/>
      <w:marRight w:val="0"/>
      <w:marTop w:val="0"/>
      <w:marBottom w:val="0"/>
      <w:divBdr>
        <w:top w:val="none" w:sz="0" w:space="0" w:color="auto"/>
        <w:left w:val="none" w:sz="0" w:space="0" w:color="auto"/>
        <w:bottom w:val="none" w:sz="0" w:space="0" w:color="auto"/>
        <w:right w:val="none" w:sz="0" w:space="0" w:color="auto"/>
      </w:divBdr>
    </w:div>
    <w:div w:id="1943490918">
      <w:bodyDiv w:val="1"/>
      <w:marLeft w:val="0"/>
      <w:marRight w:val="0"/>
      <w:marTop w:val="0"/>
      <w:marBottom w:val="0"/>
      <w:divBdr>
        <w:top w:val="none" w:sz="0" w:space="0" w:color="auto"/>
        <w:left w:val="none" w:sz="0" w:space="0" w:color="auto"/>
        <w:bottom w:val="none" w:sz="0" w:space="0" w:color="auto"/>
        <w:right w:val="none" w:sz="0" w:space="0" w:color="auto"/>
      </w:divBdr>
    </w:div>
    <w:div w:id="197945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278</TotalTime>
  <Pages>22</Pages>
  <Words>4506</Words>
  <Characters>25686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SOCY498C—Introduction to Computing for Sociologists</vt:lpstr>
    </vt:vector>
  </TitlesOfParts>
  <Company>Georgetown University</Company>
  <LinksUpToDate>false</LinksUpToDate>
  <CharactersWithSpaces>30132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SOCY498C—Introduction to Computing for Sociologists</dc:title>
  <dc:subject/>
  <dc:creator>Alan Neustadtl</dc:creator>
  <cp:keywords/>
  <dc:description/>
  <cp:lastModifiedBy>Alan</cp:lastModifiedBy>
  <cp:revision>23</cp:revision>
  <cp:lastPrinted>2013-02-24T22:18:00Z</cp:lastPrinted>
  <dcterms:created xsi:type="dcterms:W3CDTF">2011-02-23T15:34:00Z</dcterms:created>
  <dcterms:modified xsi:type="dcterms:W3CDTF">2013-02-24T22:36:00Z</dcterms:modified>
</cp:coreProperties>
</file>